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9A" w:rsidRPr="003F31DB" w:rsidRDefault="00F2119A" w:rsidP="00576DED">
      <w:pPr>
        <w:pStyle w:val="BodyText"/>
        <w:rPr>
          <w:rFonts w:ascii="Times New Roman" w:hAnsi="Times New Roman"/>
          <w:sz w:val="26"/>
        </w:rPr>
      </w:pPr>
    </w:p>
    <w:tbl>
      <w:tblPr>
        <w:tblW w:w="0" w:type="auto"/>
        <w:tblLook w:val="00A0"/>
      </w:tblPr>
      <w:tblGrid>
        <w:gridCol w:w="7888"/>
        <w:gridCol w:w="7888"/>
      </w:tblGrid>
      <w:tr w:rsidR="00F2119A" w:rsidRPr="003F31DB" w:rsidTr="00906AB1">
        <w:tc>
          <w:tcPr>
            <w:tcW w:w="7888" w:type="dxa"/>
          </w:tcPr>
          <w:p w:rsidR="00F2119A" w:rsidRPr="003F31DB" w:rsidRDefault="00F2119A" w:rsidP="00906AB1">
            <w:pPr>
              <w:pStyle w:val="BodyText"/>
              <w:spacing w:before="4"/>
              <w:rPr>
                <w:rFonts w:ascii="Times New Roman" w:hAnsi="Times New Roman"/>
                <w:sz w:val="29"/>
              </w:rPr>
            </w:pPr>
          </w:p>
        </w:tc>
        <w:tc>
          <w:tcPr>
            <w:tcW w:w="7888" w:type="dxa"/>
          </w:tcPr>
          <w:p w:rsidR="00F2119A" w:rsidRPr="00C51978" w:rsidRDefault="00F2119A" w:rsidP="00C51978">
            <w:pPr>
              <w:pStyle w:val="BodyText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978">
              <w:rPr>
                <w:rFonts w:ascii="Times New Roman" w:hAnsi="Times New Roman"/>
                <w:sz w:val="24"/>
                <w:szCs w:val="24"/>
              </w:rPr>
              <w:t xml:space="preserve">Приложение 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2119A" w:rsidRPr="00C51978" w:rsidRDefault="00F2119A" w:rsidP="00C51978">
            <w:pPr>
              <w:pStyle w:val="BodyText"/>
              <w:spacing w:before="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1978">
              <w:rPr>
                <w:rFonts w:ascii="Times New Roman" w:hAnsi="Times New Roman"/>
                <w:sz w:val="24"/>
                <w:szCs w:val="24"/>
              </w:rPr>
              <w:t>к приказу № 6/у от 28.03.2025 г.</w:t>
            </w:r>
          </w:p>
          <w:p w:rsidR="00F2119A" w:rsidRDefault="00F2119A" w:rsidP="00C51978">
            <w:pPr>
              <w:pStyle w:val="BodyText"/>
              <w:jc w:val="right"/>
              <w:rPr>
                <w:sz w:val="26"/>
                <w:szCs w:val="20"/>
              </w:rPr>
            </w:pPr>
            <w:r w:rsidRPr="00C51978">
              <w:rPr>
                <w:rFonts w:ascii="Times New Roman" w:hAnsi="Times New Roman"/>
                <w:sz w:val="24"/>
                <w:szCs w:val="24"/>
              </w:rPr>
              <w:t>«Об организации приёма обучающихся в МАУДО ДШИ в 2025 году</w:t>
            </w:r>
          </w:p>
          <w:p w:rsidR="00F2119A" w:rsidRPr="003F31DB" w:rsidRDefault="00F2119A" w:rsidP="00380035">
            <w:pPr>
              <w:pStyle w:val="BodyText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F2119A" w:rsidRPr="003F31DB" w:rsidRDefault="00F2119A" w:rsidP="00576DED">
      <w:pPr>
        <w:pStyle w:val="BodyText"/>
        <w:spacing w:before="4"/>
        <w:rPr>
          <w:rFonts w:ascii="Times New Roman" w:hAnsi="Times New Roman"/>
          <w:sz w:val="29"/>
        </w:rPr>
      </w:pPr>
    </w:p>
    <w:p w:rsidR="00F2119A" w:rsidRPr="003F31DB" w:rsidRDefault="00F2119A" w:rsidP="00576DED">
      <w:pPr>
        <w:pStyle w:val="Heading1"/>
        <w:ind w:left="1781"/>
        <w:rPr>
          <w:rFonts w:ascii="Times New Roman" w:hAnsi="Times New Roman"/>
        </w:rPr>
      </w:pPr>
      <w:r w:rsidRPr="003F31DB">
        <w:rPr>
          <w:rFonts w:ascii="Times New Roman" w:hAnsi="Times New Roman"/>
        </w:rPr>
        <w:t>ФОРМЫ ОТБОРА</w:t>
      </w:r>
    </w:p>
    <w:p w:rsidR="00F2119A" w:rsidRPr="003F31DB" w:rsidRDefault="00F2119A" w:rsidP="00576DED">
      <w:pPr>
        <w:ind w:left="748" w:right="1238" w:firstLine="8"/>
        <w:jc w:val="center"/>
        <w:rPr>
          <w:b/>
          <w:sz w:val="28"/>
        </w:rPr>
      </w:pPr>
      <w:r w:rsidRPr="003F31DB">
        <w:rPr>
          <w:b/>
          <w:sz w:val="28"/>
        </w:rPr>
        <w:t xml:space="preserve">поступающих в 1 класс МАУДО ДШИ </w:t>
      </w:r>
    </w:p>
    <w:p w:rsidR="00F2119A" w:rsidRPr="003F31DB" w:rsidRDefault="00F2119A" w:rsidP="00576DED">
      <w:pPr>
        <w:spacing w:line="242" w:lineRule="auto"/>
        <w:ind w:left="1362" w:right="1245" w:firstLine="5"/>
        <w:jc w:val="center"/>
        <w:rPr>
          <w:b/>
          <w:sz w:val="28"/>
        </w:rPr>
      </w:pPr>
      <w:r w:rsidRPr="003F31DB">
        <w:rPr>
          <w:b/>
          <w:sz w:val="28"/>
        </w:rPr>
        <w:t>с целью обучения по дополнительной предпрофессиональной программе в области музыкального искусства «Хоровое пение», нормативный срок обучения 8</w:t>
      </w:r>
      <w:r w:rsidRPr="003F31DB">
        <w:rPr>
          <w:b/>
          <w:spacing w:val="7"/>
          <w:sz w:val="28"/>
        </w:rPr>
        <w:t xml:space="preserve"> </w:t>
      </w:r>
      <w:r w:rsidRPr="003F31DB">
        <w:rPr>
          <w:b/>
          <w:sz w:val="28"/>
        </w:rPr>
        <w:t>лет</w:t>
      </w:r>
    </w:p>
    <w:p w:rsidR="00F2119A" w:rsidRPr="003F31DB" w:rsidRDefault="00F2119A">
      <w:pPr>
        <w:pStyle w:val="BodyText"/>
        <w:spacing w:before="6"/>
        <w:rPr>
          <w:rFonts w:ascii="Times New Roman" w:hAnsi="Times New Roman"/>
          <w:b/>
          <w:sz w:val="27"/>
        </w:rPr>
      </w:pPr>
    </w:p>
    <w:p w:rsidR="00F2119A" w:rsidRPr="003F31DB" w:rsidRDefault="00F2119A">
      <w:pPr>
        <w:pStyle w:val="ListParagraph"/>
        <w:numPr>
          <w:ilvl w:val="0"/>
          <w:numId w:val="2"/>
        </w:numPr>
        <w:tabs>
          <w:tab w:val="left" w:pos="979"/>
        </w:tabs>
        <w:ind w:right="734" w:firstLine="0"/>
        <w:jc w:val="left"/>
        <w:rPr>
          <w:sz w:val="28"/>
        </w:rPr>
      </w:pPr>
      <w:r w:rsidRPr="003F31DB">
        <w:rPr>
          <w:sz w:val="28"/>
        </w:rPr>
        <w:t>Отбор</w:t>
      </w:r>
      <w:r w:rsidRPr="003F31DB">
        <w:rPr>
          <w:spacing w:val="31"/>
          <w:sz w:val="28"/>
        </w:rPr>
        <w:t xml:space="preserve"> </w:t>
      </w:r>
      <w:r w:rsidRPr="003F31DB">
        <w:rPr>
          <w:sz w:val="28"/>
        </w:rPr>
        <w:t>детей</w:t>
      </w:r>
      <w:r w:rsidRPr="003F31DB">
        <w:rPr>
          <w:spacing w:val="30"/>
          <w:sz w:val="28"/>
        </w:rPr>
        <w:t xml:space="preserve"> </w:t>
      </w:r>
      <w:r w:rsidRPr="003F31DB">
        <w:rPr>
          <w:sz w:val="28"/>
        </w:rPr>
        <w:t>проводится</w:t>
      </w:r>
      <w:r w:rsidRPr="003F31DB">
        <w:rPr>
          <w:spacing w:val="32"/>
          <w:sz w:val="28"/>
        </w:rPr>
        <w:t xml:space="preserve"> </w:t>
      </w:r>
      <w:r w:rsidRPr="003F31DB">
        <w:rPr>
          <w:sz w:val="28"/>
        </w:rPr>
        <w:t>в</w:t>
      </w:r>
      <w:r w:rsidRPr="003F31DB">
        <w:rPr>
          <w:spacing w:val="29"/>
          <w:sz w:val="28"/>
        </w:rPr>
        <w:t xml:space="preserve"> </w:t>
      </w:r>
      <w:r w:rsidRPr="003F31DB">
        <w:rPr>
          <w:sz w:val="28"/>
        </w:rPr>
        <w:t>форме</w:t>
      </w:r>
      <w:r w:rsidRPr="003F31DB">
        <w:rPr>
          <w:spacing w:val="36"/>
          <w:sz w:val="28"/>
        </w:rPr>
        <w:t xml:space="preserve"> </w:t>
      </w:r>
      <w:r w:rsidRPr="003F31DB">
        <w:rPr>
          <w:sz w:val="28"/>
        </w:rPr>
        <w:t>творческих</w:t>
      </w:r>
      <w:r w:rsidRPr="003F31DB">
        <w:rPr>
          <w:spacing w:val="27"/>
          <w:sz w:val="28"/>
        </w:rPr>
        <w:t xml:space="preserve"> </w:t>
      </w:r>
      <w:r w:rsidRPr="003F31DB">
        <w:rPr>
          <w:sz w:val="28"/>
        </w:rPr>
        <w:t>заданий</w:t>
      </w:r>
      <w:r w:rsidRPr="003F31DB">
        <w:rPr>
          <w:spacing w:val="35"/>
          <w:sz w:val="28"/>
        </w:rPr>
        <w:t xml:space="preserve"> </w:t>
      </w:r>
      <w:r w:rsidRPr="003F31DB">
        <w:rPr>
          <w:sz w:val="28"/>
        </w:rPr>
        <w:t>(прослушивание,</w:t>
      </w:r>
      <w:r w:rsidRPr="003F31DB">
        <w:rPr>
          <w:spacing w:val="33"/>
          <w:sz w:val="28"/>
        </w:rPr>
        <w:t xml:space="preserve"> </w:t>
      </w:r>
      <w:r w:rsidRPr="003F31DB">
        <w:rPr>
          <w:sz w:val="28"/>
        </w:rPr>
        <w:t>собеседование),</w:t>
      </w:r>
      <w:r w:rsidRPr="003F31DB">
        <w:rPr>
          <w:spacing w:val="33"/>
          <w:sz w:val="28"/>
        </w:rPr>
        <w:t xml:space="preserve"> </w:t>
      </w:r>
      <w:r w:rsidRPr="003F31DB">
        <w:rPr>
          <w:sz w:val="28"/>
        </w:rPr>
        <w:t>с</w:t>
      </w:r>
      <w:r w:rsidRPr="003F31DB">
        <w:rPr>
          <w:spacing w:val="32"/>
          <w:sz w:val="28"/>
        </w:rPr>
        <w:t xml:space="preserve"> </w:t>
      </w:r>
      <w:r w:rsidRPr="003F31DB">
        <w:rPr>
          <w:sz w:val="28"/>
        </w:rPr>
        <w:t>целью</w:t>
      </w:r>
      <w:r w:rsidRPr="003F31DB">
        <w:rPr>
          <w:spacing w:val="29"/>
          <w:sz w:val="28"/>
        </w:rPr>
        <w:t xml:space="preserve"> </w:t>
      </w:r>
      <w:r w:rsidRPr="003F31DB">
        <w:rPr>
          <w:sz w:val="28"/>
        </w:rPr>
        <w:t>проверки</w:t>
      </w:r>
      <w:r w:rsidRPr="003F31DB">
        <w:rPr>
          <w:spacing w:val="-67"/>
          <w:sz w:val="28"/>
        </w:rPr>
        <w:t xml:space="preserve"> </w:t>
      </w:r>
      <w:r w:rsidRPr="003F31DB">
        <w:rPr>
          <w:sz w:val="28"/>
        </w:rPr>
        <w:t>музыкальных</w:t>
      </w:r>
      <w:r w:rsidRPr="003F31DB">
        <w:rPr>
          <w:spacing w:val="-4"/>
          <w:sz w:val="28"/>
        </w:rPr>
        <w:t xml:space="preserve"> </w:t>
      </w:r>
      <w:r w:rsidRPr="003F31DB">
        <w:rPr>
          <w:sz w:val="28"/>
        </w:rPr>
        <w:t>способностей поступающего:</w:t>
      </w:r>
      <w:r w:rsidRPr="003F31DB">
        <w:rPr>
          <w:spacing w:val="-5"/>
          <w:sz w:val="28"/>
        </w:rPr>
        <w:t xml:space="preserve"> </w:t>
      </w:r>
      <w:r w:rsidRPr="003F31DB">
        <w:rPr>
          <w:sz w:val="28"/>
        </w:rPr>
        <w:t>слуха,</w:t>
      </w:r>
      <w:r w:rsidRPr="003F31DB">
        <w:rPr>
          <w:spacing w:val="4"/>
          <w:sz w:val="28"/>
        </w:rPr>
        <w:t xml:space="preserve"> </w:t>
      </w:r>
      <w:r w:rsidRPr="003F31DB">
        <w:rPr>
          <w:sz w:val="28"/>
        </w:rPr>
        <w:t>чувства</w:t>
      </w:r>
      <w:r w:rsidRPr="003F31DB">
        <w:rPr>
          <w:spacing w:val="1"/>
          <w:sz w:val="28"/>
        </w:rPr>
        <w:t xml:space="preserve"> </w:t>
      </w:r>
      <w:r w:rsidRPr="003F31DB">
        <w:rPr>
          <w:sz w:val="28"/>
        </w:rPr>
        <w:t>ритма,</w:t>
      </w:r>
      <w:r w:rsidRPr="003F31DB">
        <w:rPr>
          <w:spacing w:val="5"/>
          <w:sz w:val="28"/>
        </w:rPr>
        <w:t xml:space="preserve"> </w:t>
      </w:r>
      <w:r w:rsidRPr="003F31DB">
        <w:rPr>
          <w:sz w:val="28"/>
        </w:rPr>
        <w:t>музыкальной памяти.</w:t>
      </w:r>
    </w:p>
    <w:p w:rsidR="00F2119A" w:rsidRPr="003F31DB" w:rsidRDefault="00F2119A">
      <w:pPr>
        <w:pStyle w:val="BodyText"/>
        <w:spacing w:before="6"/>
        <w:rPr>
          <w:rFonts w:ascii="Times New Roman" w:hAnsi="Times New Roman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54"/>
        <w:gridCol w:w="6097"/>
        <w:gridCol w:w="7230"/>
      </w:tblGrid>
      <w:tr w:rsidR="00F2119A" w:rsidRPr="003F31DB">
        <w:trPr>
          <w:trHeight w:val="508"/>
        </w:trPr>
        <w:tc>
          <w:tcPr>
            <w:tcW w:w="1954" w:type="dxa"/>
          </w:tcPr>
          <w:p w:rsidR="00F2119A" w:rsidRPr="003F31DB" w:rsidRDefault="00F2119A">
            <w:pPr>
              <w:pStyle w:val="TableParagraph"/>
              <w:spacing w:line="249" w:lineRule="exact"/>
              <w:ind w:left="231" w:right="221"/>
              <w:jc w:val="center"/>
              <w:rPr>
                <w:b/>
              </w:rPr>
            </w:pPr>
            <w:r w:rsidRPr="003F31DB">
              <w:rPr>
                <w:b/>
              </w:rPr>
              <w:t>Музыкальные</w:t>
            </w:r>
          </w:p>
          <w:p w:rsidR="00F2119A" w:rsidRPr="003F31DB" w:rsidRDefault="00F2119A">
            <w:pPr>
              <w:pStyle w:val="TableParagraph"/>
              <w:spacing w:before="1" w:line="238" w:lineRule="exact"/>
              <w:ind w:left="226" w:right="221"/>
              <w:jc w:val="center"/>
              <w:rPr>
                <w:b/>
              </w:rPr>
            </w:pPr>
            <w:r w:rsidRPr="003F31DB">
              <w:rPr>
                <w:b/>
              </w:rPr>
              <w:t>данные</w:t>
            </w:r>
          </w:p>
        </w:tc>
        <w:tc>
          <w:tcPr>
            <w:tcW w:w="6097" w:type="dxa"/>
          </w:tcPr>
          <w:p w:rsidR="00F2119A" w:rsidRPr="003F31DB" w:rsidRDefault="00F2119A">
            <w:pPr>
              <w:pStyle w:val="TableParagraph"/>
              <w:spacing w:line="249" w:lineRule="exact"/>
              <w:ind w:left="1651"/>
              <w:rPr>
                <w:b/>
              </w:rPr>
            </w:pPr>
            <w:r w:rsidRPr="003F31DB">
              <w:rPr>
                <w:b/>
              </w:rPr>
              <w:t>Формы</w:t>
            </w:r>
            <w:r w:rsidRPr="003F31DB">
              <w:rPr>
                <w:b/>
                <w:spacing w:val="-3"/>
              </w:rPr>
              <w:t xml:space="preserve"> </w:t>
            </w:r>
            <w:r w:rsidRPr="003F31DB">
              <w:rPr>
                <w:b/>
              </w:rPr>
              <w:t>творческих</w:t>
            </w:r>
            <w:r w:rsidRPr="003F31DB">
              <w:rPr>
                <w:b/>
                <w:spacing w:val="-3"/>
              </w:rPr>
              <w:t xml:space="preserve"> </w:t>
            </w:r>
            <w:r w:rsidRPr="003F31DB">
              <w:rPr>
                <w:b/>
              </w:rPr>
              <w:t>заданий</w:t>
            </w:r>
          </w:p>
        </w:tc>
        <w:tc>
          <w:tcPr>
            <w:tcW w:w="7230" w:type="dxa"/>
          </w:tcPr>
          <w:p w:rsidR="00F2119A" w:rsidRPr="003F31DB" w:rsidRDefault="00F2119A">
            <w:pPr>
              <w:pStyle w:val="TableParagraph"/>
              <w:spacing w:line="249" w:lineRule="exact"/>
              <w:ind w:left="2308" w:right="2308"/>
              <w:jc w:val="center"/>
              <w:rPr>
                <w:b/>
              </w:rPr>
            </w:pPr>
            <w:r w:rsidRPr="003F31DB">
              <w:rPr>
                <w:b/>
              </w:rPr>
              <w:t>Комиссией</w:t>
            </w:r>
            <w:r w:rsidRPr="003F31DB">
              <w:rPr>
                <w:b/>
                <w:spacing w:val="50"/>
              </w:rPr>
              <w:t xml:space="preserve"> </w:t>
            </w:r>
            <w:r w:rsidRPr="003F31DB">
              <w:rPr>
                <w:b/>
              </w:rPr>
              <w:t>учитывается:</w:t>
            </w:r>
          </w:p>
        </w:tc>
      </w:tr>
      <w:tr w:rsidR="00F2119A" w:rsidRPr="003F31DB">
        <w:trPr>
          <w:trHeight w:val="551"/>
        </w:trPr>
        <w:tc>
          <w:tcPr>
            <w:tcW w:w="1954" w:type="dxa"/>
          </w:tcPr>
          <w:p w:rsidR="00F2119A" w:rsidRPr="003F31DB" w:rsidRDefault="00F2119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3F31DB">
              <w:rPr>
                <w:b/>
                <w:sz w:val="24"/>
              </w:rPr>
              <w:t>Ритм</w:t>
            </w:r>
          </w:p>
        </w:tc>
        <w:tc>
          <w:tcPr>
            <w:tcW w:w="6097" w:type="dxa"/>
          </w:tcPr>
          <w:p w:rsidR="00F2119A" w:rsidRPr="003F31DB" w:rsidRDefault="00F2119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3F31DB">
              <w:rPr>
                <w:sz w:val="24"/>
              </w:rPr>
              <w:t>Повторение</w:t>
            </w:r>
            <w:r w:rsidRPr="003F31DB">
              <w:rPr>
                <w:spacing w:val="-6"/>
                <w:sz w:val="24"/>
              </w:rPr>
              <w:t xml:space="preserve"> </w:t>
            </w:r>
            <w:r w:rsidRPr="003F31DB">
              <w:rPr>
                <w:sz w:val="24"/>
              </w:rPr>
              <w:t>ритма,</w:t>
            </w:r>
            <w:r w:rsidRPr="003F31DB">
              <w:rPr>
                <w:spacing w:val="-8"/>
                <w:sz w:val="24"/>
              </w:rPr>
              <w:t xml:space="preserve"> </w:t>
            </w:r>
            <w:r w:rsidRPr="003F31DB">
              <w:rPr>
                <w:sz w:val="24"/>
              </w:rPr>
              <w:t>предложенного</w:t>
            </w:r>
            <w:r w:rsidRPr="003F31DB">
              <w:rPr>
                <w:spacing w:val="-1"/>
                <w:sz w:val="24"/>
              </w:rPr>
              <w:t xml:space="preserve"> </w:t>
            </w:r>
            <w:r w:rsidRPr="003F31DB">
              <w:rPr>
                <w:sz w:val="24"/>
              </w:rPr>
              <w:t>преподавателем</w:t>
            </w:r>
          </w:p>
          <w:p w:rsidR="00F2119A" w:rsidRPr="003F31DB" w:rsidRDefault="00F2119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3F31DB">
              <w:rPr>
                <w:sz w:val="24"/>
              </w:rPr>
              <w:t>(прохлопать</w:t>
            </w:r>
            <w:r w:rsidRPr="003F31DB">
              <w:rPr>
                <w:spacing w:val="-7"/>
                <w:sz w:val="24"/>
              </w:rPr>
              <w:t xml:space="preserve"> </w:t>
            </w:r>
            <w:r w:rsidRPr="003F31DB">
              <w:rPr>
                <w:sz w:val="24"/>
              </w:rPr>
              <w:t>предложенный</w:t>
            </w:r>
            <w:r w:rsidRPr="003F31DB">
              <w:rPr>
                <w:spacing w:val="-1"/>
                <w:sz w:val="24"/>
              </w:rPr>
              <w:t xml:space="preserve"> </w:t>
            </w:r>
            <w:r w:rsidRPr="003F31DB">
              <w:rPr>
                <w:sz w:val="24"/>
              </w:rPr>
              <w:t>ритмический</w:t>
            </w:r>
            <w:r w:rsidRPr="003F31DB">
              <w:rPr>
                <w:spacing w:val="-2"/>
                <w:sz w:val="24"/>
              </w:rPr>
              <w:t xml:space="preserve"> </w:t>
            </w:r>
            <w:r w:rsidRPr="003F31DB">
              <w:rPr>
                <w:sz w:val="24"/>
              </w:rPr>
              <w:t>рисунок)</w:t>
            </w:r>
          </w:p>
        </w:tc>
        <w:tc>
          <w:tcPr>
            <w:tcW w:w="7230" w:type="dxa"/>
            <w:vMerge w:val="restart"/>
          </w:tcPr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67" w:lineRule="exact"/>
              <w:ind w:left="288" w:hanging="184"/>
              <w:rPr>
                <w:sz w:val="24"/>
              </w:rPr>
            </w:pPr>
            <w:r w:rsidRPr="003F31DB">
              <w:rPr>
                <w:sz w:val="24"/>
              </w:rPr>
              <w:t>чистота</w:t>
            </w:r>
            <w:r w:rsidRPr="003F31DB">
              <w:rPr>
                <w:spacing w:val="-3"/>
                <w:sz w:val="24"/>
              </w:rPr>
              <w:t xml:space="preserve"> </w:t>
            </w:r>
            <w:r w:rsidRPr="003F31DB">
              <w:rPr>
                <w:sz w:val="24"/>
              </w:rPr>
              <w:t>интонации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в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исполняемой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песне;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5" w:lineRule="exact"/>
              <w:ind w:left="288" w:hanging="184"/>
              <w:rPr>
                <w:sz w:val="24"/>
              </w:rPr>
            </w:pPr>
            <w:r w:rsidRPr="003F31DB">
              <w:rPr>
                <w:sz w:val="24"/>
              </w:rPr>
              <w:t>точность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пропевания</w:t>
            </w:r>
            <w:r w:rsidRPr="003F31DB">
              <w:rPr>
                <w:spacing w:val="-3"/>
                <w:sz w:val="24"/>
              </w:rPr>
              <w:t xml:space="preserve"> </w:t>
            </w:r>
            <w:r w:rsidRPr="003F31DB">
              <w:rPr>
                <w:sz w:val="24"/>
              </w:rPr>
              <w:t>предложенной</w:t>
            </w:r>
            <w:r w:rsidRPr="003F31DB">
              <w:rPr>
                <w:spacing w:val="-4"/>
                <w:sz w:val="24"/>
              </w:rPr>
              <w:t xml:space="preserve"> </w:t>
            </w:r>
            <w:r w:rsidRPr="003F31DB">
              <w:rPr>
                <w:sz w:val="24"/>
              </w:rPr>
              <w:t>мелодии;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37" w:lineRule="auto"/>
              <w:ind w:right="709" w:firstLine="0"/>
              <w:rPr>
                <w:sz w:val="24"/>
              </w:rPr>
            </w:pPr>
            <w:r w:rsidRPr="003F31DB">
              <w:rPr>
                <w:sz w:val="24"/>
              </w:rPr>
              <w:t>точность</w:t>
            </w:r>
            <w:r w:rsidRPr="003F31DB">
              <w:rPr>
                <w:spacing w:val="-11"/>
                <w:sz w:val="24"/>
              </w:rPr>
              <w:t xml:space="preserve"> </w:t>
            </w:r>
            <w:r w:rsidRPr="003F31DB">
              <w:rPr>
                <w:sz w:val="24"/>
              </w:rPr>
              <w:t>повторения</w:t>
            </w:r>
            <w:r w:rsidRPr="003F31DB">
              <w:rPr>
                <w:spacing w:val="-8"/>
                <w:sz w:val="24"/>
              </w:rPr>
              <w:t xml:space="preserve"> </w:t>
            </w:r>
            <w:r w:rsidRPr="003F31DB">
              <w:rPr>
                <w:sz w:val="24"/>
              </w:rPr>
              <w:t>ритмического</w:t>
            </w:r>
            <w:r w:rsidRPr="003F31DB">
              <w:rPr>
                <w:spacing w:val="-4"/>
                <w:sz w:val="24"/>
              </w:rPr>
              <w:t xml:space="preserve"> </w:t>
            </w:r>
            <w:r w:rsidRPr="003F31DB">
              <w:rPr>
                <w:sz w:val="24"/>
              </w:rPr>
              <w:t>рисунка,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предложенного</w:t>
            </w:r>
            <w:r w:rsidRPr="003F31DB">
              <w:rPr>
                <w:spacing w:val="-57"/>
                <w:sz w:val="24"/>
              </w:rPr>
              <w:t xml:space="preserve"> </w:t>
            </w:r>
            <w:r w:rsidRPr="003F31DB">
              <w:rPr>
                <w:sz w:val="24"/>
              </w:rPr>
              <w:t>преподавателем;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" w:line="237" w:lineRule="auto"/>
              <w:ind w:right="493" w:firstLine="0"/>
              <w:rPr>
                <w:sz w:val="24"/>
              </w:rPr>
            </w:pPr>
            <w:r w:rsidRPr="003F31DB">
              <w:rPr>
                <w:sz w:val="24"/>
              </w:rPr>
              <w:t>точность</w:t>
            </w:r>
            <w:r w:rsidRPr="003F31DB">
              <w:rPr>
                <w:spacing w:val="-7"/>
                <w:sz w:val="24"/>
              </w:rPr>
              <w:t xml:space="preserve"> </w:t>
            </w:r>
            <w:r w:rsidRPr="003F31DB">
              <w:rPr>
                <w:sz w:val="24"/>
              </w:rPr>
              <w:t>запоминания</w:t>
            </w:r>
            <w:r w:rsidRPr="003F31DB">
              <w:rPr>
                <w:spacing w:val="-7"/>
                <w:sz w:val="24"/>
              </w:rPr>
              <w:t xml:space="preserve"> </w:t>
            </w:r>
            <w:r w:rsidRPr="003F31DB">
              <w:rPr>
                <w:sz w:val="24"/>
              </w:rPr>
              <w:t>мелодии</w:t>
            </w:r>
            <w:r w:rsidRPr="003F31DB">
              <w:rPr>
                <w:spacing w:val="-2"/>
                <w:sz w:val="24"/>
              </w:rPr>
              <w:t xml:space="preserve"> </w:t>
            </w:r>
            <w:r w:rsidRPr="003F31DB">
              <w:rPr>
                <w:sz w:val="24"/>
              </w:rPr>
              <w:t>и</w:t>
            </w:r>
            <w:r w:rsidRPr="003F31DB">
              <w:rPr>
                <w:spacing w:val="-6"/>
                <w:sz w:val="24"/>
              </w:rPr>
              <w:t xml:space="preserve"> </w:t>
            </w:r>
            <w:r w:rsidRPr="003F31DB">
              <w:rPr>
                <w:sz w:val="24"/>
              </w:rPr>
              <w:t>ритмического</w:t>
            </w:r>
            <w:r w:rsidRPr="003F31DB">
              <w:rPr>
                <w:spacing w:val="-3"/>
                <w:sz w:val="24"/>
              </w:rPr>
              <w:t xml:space="preserve"> </w:t>
            </w:r>
            <w:r w:rsidRPr="003F31DB">
              <w:rPr>
                <w:sz w:val="24"/>
              </w:rPr>
              <w:t>рисунка</w:t>
            </w:r>
            <w:r w:rsidRPr="003F31DB">
              <w:rPr>
                <w:spacing w:val="-4"/>
                <w:sz w:val="24"/>
              </w:rPr>
              <w:t xml:space="preserve"> </w:t>
            </w:r>
            <w:r w:rsidRPr="003F31DB">
              <w:rPr>
                <w:sz w:val="24"/>
              </w:rPr>
              <w:t>после</w:t>
            </w:r>
            <w:r w:rsidRPr="003F31DB">
              <w:rPr>
                <w:spacing w:val="-57"/>
                <w:sz w:val="24"/>
              </w:rPr>
              <w:t xml:space="preserve"> </w:t>
            </w:r>
            <w:r w:rsidRPr="003F31DB">
              <w:rPr>
                <w:sz w:val="24"/>
              </w:rPr>
              <w:t>первого</w:t>
            </w:r>
            <w:r w:rsidRPr="003F31DB">
              <w:rPr>
                <w:spacing w:val="1"/>
                <w:sz w:val="24"/>
              </w:rPr>
              <w:t xml:space="preserve"> </w:t>
            </w:r>
            <w:r w:rsidRPr="003F31DB">
              <w:rPr>
                <w:sz w:val="24"/>
              </w:rPr>
              <w:t>проигрывания;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75" w:lineRule="exact"/>
              <w:ind w:left="288" w:hanging="184"/>
              <w:rPr>
                <w:sz w:val="24"/>
              </w:rPr>
            </w:pPr>
            <w:r w:rsidRPr="003F31DB">
              <w:rPr>
                <w:sz w:val="24"/>
              </w:rPr>
              <w:t>координация</w:t>
            </w:r>
            <w:r w:rsidRPr="003F31DB">
              <w:rPr>
                <w:spacing w:val="-2"/>
                <w:sz w:val="24"/>
              </w:rPr>
              <w:t xml:space="preserve"> </w:t>
            </w:r>
            <w:r w:rsidRPr="003F31DB">
              <w:rPr>
                <w:sz w:val="24"/>
              </w:rPr>
              <w:t>движений</w:t>
            </w:r>
            <w:r w:rsidRPr="003F31DB">
              <w:rPr>
                <w:spacing w:val="-6"/>
                <w:sz w:val="24"/>
              </w:rPr>
              <w:t xml:space="preserve"> </w:t>
            </w:r>
            <w:r w:rsidRPr="003F31DB">
              <w:rPr>
                <w:sz w:val="24"/>
              </w:rPr>
              <w:t>и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развитость</w:t>
            </w:r>
            <w:r w:rsidRPr="003F31DB">
              <w:rPr>
                <w:spacing w:val="-2"/>
                <w:sz w:val="24"/>
              </w:rPr>
              <w:t xml:space="preserve"> </w:t>
            </w:r>
            <w:r w:rsidRPr="003F31DB">
              <w:rPr>
                <w:sz w:val="24"/>
              </w:rPr>
              <w:t>мелкой</w:t>
            </w:r>
            <w:r w:rsidRPr="003F31DB">
              <w:rPr>
                <w:spacing w:val="-11"/>
                <w:sz w:val="24"/>
              </w:rPr>
              <w:t xml:space="preserve"> </w:t>
            </w:r>
            <w:r w:rsidRPr="003F31DB">
              <w:rPr>
                <w:sz w:val="24"/>
              </w:rPr>
              <w:t>моторики;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ind w:right="152" w:firstLine="0"/>
              <w:rPr>
                <w:sz w:val="24"/>
              </w:rPr>
            </w:pPr>
            <w:r w:rsidRPr="003F31DB">
              <w:rPr>
                <w:sz w:val="24"/>
              </w:rPr>
              <w:t>особенности восприятия: восприятие нового материала с первого,</w:t>
            </w:r>
            <w:r w:rsidRPr="003F31DB">
              <w:rPr>
                <w:spacing w:val="-57"/>
                <w:sz w:val="24"/>
              </w:rPr>
              <w:t xml:space="preserve"> </w:t>
            </w:r>
            <w:r w:rsidRPr="003F31DB">
              <w:rPr>
                <w:sz w:val="24"/>
              </w:rPr>
              <w:t>второго или третьего раза, реакция на замечания, словесные</w:t>
            </w:r>
            <w:r w:rsidRPr="003F31DB">
              <w:rPr>
                <w:spacing w:val="1"/>
                <w:sz w:val="24"/>
              </w:rPr>
              <w:t xml:space="preserve"> </w:t>
            </w:r>
            <w:r w:rsidRPr="003F31DB">
              <w:rPr>
                <w:sz w:val="24"/>
              </w:rPr>
              <w:t>указания;</w:t>
            </w:r>
            <w:r w:rsidRPr="003F31DB">
              <w:rPr>
                <w:spacing w:val="-3"/>
                <w:sz w:val="24"/>
              </w:rPr>
              <w:t xml:space="preserve"> </w:t>
            </w:r>
            <w:r w:rsidRPr="003F31DB">
              <w:rPr>
                <w:sz w:val="24"/>
              </w:rPr>
              <w:t>проявление интереса</w:t>
            </w:r>
            <w:r w:rsidRPr="003F31DB">
              <w:rPr>
                <w:spacing w:val="1"/>
                <w:sz w:val="24"/>
              </w:rPr>
              <w:t xml:space="preserve"> </w:t>
            </w:r>
            <w:r w:rsidRPr="003F31DB">
              <w:rPr>
                <w:sz w:val="24"/>
              </w:rPr>
              <w:t>к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окружающему;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" w:line="275" w:lineRule="exact"/>
              <w:ind w:left="288" w:hanging="184"/>
              <w:rPr>
                <w:sz w:val="24"/>
              </w:rPr>
            </w:pPr>
            <w:r w:rsidRPr="003F31DB">
              <w:rPr>
                <w:sz w:val="24"/>
              </w:rPr>
              <w:t>развитие</w:t>
            </w:r>
            <w:r w:rsidRPr="003F31DB">
              <w:rPr>
                <w:spacing w:val="-3"/>
                <w:sz w:val="24"/>
              </w:rPr>
              <w:t xml:space="preserve"> </w:t>
            </w:r>
            <w:r w:rsidRPr="003F31DB">
              <w:rPr>
                <w:sz w:val="24"/>
              </w:rPr>
              <w:t>речи</w:t>
            </w:r>
          </w:p>
          <w:p w:rsidR="00F2119A" w:rsidRPr="003F31DB" w:rsidRDefault="00F2119A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78" w:lineRule="exact"/>
              <w:ind w:right="1253" w:firstLine="0"/>
              <w:rPr>
                <w:sz w:val="24"/>
              </w:rPr>
            </w:pPr>
            <w:r w:rsidRPr="003F31DB">
              <w:rPr>
                <w:sz w:val="24"/>
              </w:rPr>
              <w:t>желание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ребенка</w:t>
            </w:r>
            <w:r w:rsidRPr="003F31DB">
              <w:rPr>
                <w:spacing w:val="-4"/>
                <w:sz w:val="24"/>
              </w:rPr>
              <w:t xml:space="preserve"> </w:t>
            </w:r>
            <w:r w:rsidRPr="003F31DB">
              <w:rPr>
                <w:sz w:val="24"/>
              </w:rPr>
              <w:t>заниматься</w:t>
            </w:r>
            <w:r w:rsidRPr="003F31DB">
              <w:rPr>
                <w:spacing w:val="-7"/>
                <w:sz w:val="24"/>
              </w:rPr>
              <w:t xml:space="preserve"> </w:t>
            </w:r>
            <w:r w:rsidRPr="003F31DB">
              <w:rPr>
                <w:sz w:val="24"/>
              </w:rPr>
              <w:t>музыкой,</w:t>
            </w:r>
            <w:r w:rsidRPr="003F31DB">
              <w:rPr>
                <w:spacing w:val="-1"/>
                <w:sz w:val="24"/>
              </w:rPr>
              <w:t xml:space="preserve"> </w:t>
            </w:r>
            <w:r w:rsidRPr="003F31DB">
              <w:rPr>
                <w:sz w:val="24"/>
              </w:rPr>
              <w:t>настойчивость</w:t>
            </w:r>
            <w:r w:rsidRPr="003F31DB">
              <w:rPr>
                <w:spacing w:val="-7"/>
                <w:sz w:val="24"/>
              </w:rPr>
              <w:t xml:space="preserve"> </w:t>
            </w:r>
            <w:r w:rsidRPr="003F31DB">
              <w:rPr>
                <w:sz w:val="24"/>
              </w:rPr>
              <w:t>в</w:t>
            </w:r>
            <w:r w:rsidRPr="003F31DB">
              <w:rPr>
                <w:spacing w:val="-57"/>
                <w:sz w:val="24"/>
              </w:rPr>
              <w:t xml:space="preserve"> </w:t>
            </w:r>
            <w:r w:rsidRPr="003F31DB">
              <w:rPr>
                <w:sz w:val="24"/>
              </w:rPr>
              <w:t>достижении</w:t>
            </w:r>
            <w:r w:rsidRPr="003F31DB">
              <w:rPr>
                <w:spacing w:val="2"/>
                <w:sz w:val="24"/>
              </w:rPr>
              <w:t xml:space="preserve"> </w:t>
            </w:r>
            <w:r w:rsidRPr="003F31DB">
              <w:rPr>
                <w:sz w:val="24"/>
              </w:rPr>
              <w:t>результата</w:t>
            </w:r>
          </w:p>
        </w:tc>
      </w:tr>
      <w:tr w:rsidR="00F2119A" w:rsidRPr="003F31DB">
        <w:trPr>
          <w:trHeight w:val="277"/>
        </w:trPr>
        <w:tc>
          <w:tcPr>
            <w:tcW w:w="1954" w:type="dxa"/>
          </w:tcPr>
          <w:p w:rsidR="00F2119A" w:rsidRPr="003F31DB" w:rsidRDefault="00F2119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3F31DB">
              <w:rPr>
                <w:b/>
                <w:sz w:val="24"/>
              </w:rPr>
              <w:t>Слух</w:t>
            </w:r>
          </w:p>
        </w:tc>
        <w:tc>
          <w:tcPr>
            <w:tcW w:w="6097" w:type="dxa"/>
          </w:tcPr>
          <w:p w:rsidR="00F2119A" w:rsidRPr="003F31DB" w:rsidRDefault="00F2119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3F31DB">
              <w:rPr>
                <w:sz w:val="24"/>
              </w:rPr>
              <w:t>Исполнение</w:t>
            </w:r>
            <w:r w:rsidRPr="003F31DB">
              <w:rPr>
                <w:spacing w:val="-2"/>
                <w:sz w:val="24"/>
              </w:rPr>
              <w:t xml:space="preserve"> </w:t>
            </w:r>
            <w:r w:rsidRPr="003F31DB">
              <w:rPr>
                <w:sz w:val="24"/>
              </w:rPr>
              <w:t>любой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песни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(без сопровождения)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F2119A" w:rsidRPr="003F31DB" w:rsidRDefault="00F2119A">
            <w:pPr>
              <w:rPr>
                <w:sz w:val="2"/>
                <w:szCs w:val="2"/>
              </w:rPr>
            </w:pPr>
          </w:p>
        </w:tc>
      </w:tr>
      <w:tr w:rsidR="00F2119A" w:rsidRPr="003F31DB" w:rsidTr="00C51978">
        <w:trPr>
          <w:trHeight w:val="2902"/>
        </w:trPr>
        <w:tc>
          <w:tcPr>
            <w:tcW w:w="1954" w:type="dxa"/>
          </w:tcPr>
          <w:p w:rsidR="00F2119A" w:rsidRPr="003F31DB" w:rsidRDefault="00F2119A">
            <w:pPr>
              <w:pStyle w:val="TableParagraph"/>
              <w:spacing w:line="237" w:lineRule="auto"/>
              <w:ind w:left="110" w:right="275"/>
              <w:rPr>
                <w:b/>
                <w:sz w:val="24"/>
              </w:rPr>
            </w:pPr>
            <w:r w:rsidRPr="003F31DB">
              <w:rPr>
                <w:b/>
                <w:sz w:val="24"/>
              </w:rPr>
              <w:t>Музыкальная</w:t>
            </w:r>
            <w:r w:rsidRPr="003F31DB">
              <w:rPr>
                <w:b/>
                <w:spacing w:val="-57"/>
                <w:sz w:val="24"/>
              </w:rPr>
              <w:t xml:space="preserve"> </w:t>
            </w:r>
            <w:r w:rsidRPr="003F31DB">
              <w:rPr>
                <w:b/>
                <w:sz w:val="24"/>
              </w:rPr>
              <w:t>память</w:t>
            </w:r>
          </w:p>
        </w:tc>
        <w:tc>
          <w:tcPr>
            <w:tcW w:w="6097" w:type="dxa"/>
          </w:tcPr>
          <w:p w:rsidR="00F2119A" w:rsidRPr="003F31DB" w:rsidRDefault="00F2119A">
            <w:pPr>
              <w:pStyle w:val="TableParagraph"/>
              <w:ind w:left="110"/>
              <w:rPr>
                <w:sz w:val="24"/>
              </w:rPr>
            </w:pPr>
            <w:r w:rsidRPr="003F31DB">
              <w:rPr>
                <w:sz w:val="24"/>
              </w:rPr>
              <w:t>Повторить</w:t>
            </w:r>
            <w:r w:rsidRPr="003F31DB">
              <w:rPr>
                <w:spacing w:val="-6"/>
                <w:sz w:val="24"/>
              </w:rPr>
              <w:t xml:space="preserve"> </w:t>
            </w:r>
            <w:r w:rsidRPr="003F31DB">
              <w:rPr>
                <w:sz w:val="24"/>
              </w:rPr>
              <w:t>(спеть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или</w:t>
            </w:r>
            <w:r w:rsidRPr="003F31DB">
              <w:rPr>
                <w:spacing w:val="-6"/>
                <w:sz w:val="24"/>
              </w:rPr>
              <w:t xml:space="preserve"> </w:t>
            </w:r>
            <w:r w:rsidRPr="003F31DB">
              <w:rPr>
                <w:sz w:val="24"/>
              </w:rPr>
              <w:t>найти</w:t>
            </w:r>
            <w:r w:rsidRPr="003F31DB">
              <w:rPr>
                <w:spacing w:val="-5"/>
                <w:sz w:val="24"/>
              </w:rPr>
              <w:t xml:space="preserve"> </w:t>
            </w:r>
            <w:r w:rsidRPr="003F31DB">
              <w:rPr>
                <w:sz w:val="24"/>
              </w:rPr>
              <w:t>на</w:t>
            </w:r>
            <w:r w:rsidRPr="003F31DB">
              <w:rPr>
                <w:spacing w:val="-3"/>
                <w:sz w:val="24"/>
              </w:rPr>
              <w:t xml:space="preserve"> </w:t>
            </w:r>
            <w:r w:rsidRPr="003F31DB">
              <w:rPr>
                <w:sz w:val="24"/>
              </w:rPr>
              <w:t>клавиатуре</w:t>
            </w:r>
            <w:r w:rsidRPr="003F31DB">
              <w:rPr>
                <w:spacing w:val="-2"/>
                <w:sz w:val="24"/>
              </w:rPr>
              <w:t xml:space="preserve"> </w:t>
            </w:r>
            <w:r w:rsidRPr="003F31DB">
              <w:rPr>
                <w:sz w:val="24"/>
              </w:rPr>
              <w:t>фортепиано)</w:t>
            </w:r>
            <w:r w:rsidRPr="003F31DB">
              <w:rPr>
                <w:spacing w:val="-57"/>
                <w:sz w:val="24"/>
              </w:rPr>
              <w:t xml:space="preserve"> </w:t>
            </w:r>
            <w:r w:rsidRPr="003F31DB">
              <w:rPr>
                <w:sz w:val="24"/>
              </w:rPr>
              <w:t>отдельные звуки; повторить голосом мелодию,</w:t>
            </w:r>
            <w:r w:rsidRPr="003F31DB">
              <w:rPr>
                <w:spacing w:val="1"/>
                <w:sz w:val="24"/>
              </w:rPr>
              <w:t xml:space="preserve"> </w:t>
            </w:r>
            <w:r w:rsidRPr="003F31DB">
              <w:rPr>
                <w:sz w:val="24"/>
              </w:rPr>
              <w:t>предложенную</w:t>
            </w:r>
            <w:r w:rsidRPr="003F31DB">
              <w:rPr>
                <w:spacing w:val="-1"/>
                <w:sz w:val="24"/>
              </w:rPr>
              <w:t xml:space="preserve"> </w:t>
            </w:r>
            <w:r w:rsidRPr="003F31DB">
              <w:rPr>
                <w:sz w:val="24"/>
              </w:rPr>
              <w:t>преподавателем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F2119A" w:rsidRPr="003F31DB" w:rsidRDefault="00F2119A">
            <w:pPr>
              <w:rPr>
                <w:sz w:val="2"/>
                <w:szCs w:val="2"/>
              </w:rPr>
            </w:pPr>
          </w:p>
        </w:tc>
      </w:tr>
    </w:tbl>
    <w:p w:rsidR="00F2119A" w:rsidRPr="003F31DB" w:rsidRDefault="00F2119A">
      <w:pPr>
        <w:rPr>
          <w:sz w:val="2"/>
          <w:szCs w:val="2"/>
        </w:rPr>
        <w:sectPr w:rsidR="00F2119A" w:rsidRPr="003F31DB" w:rsidSect="00C51978">
          <w:footerReference w:type="default" r:id="rId7"/>
          <w:type w:val="continuous"/>
          <w:pgSz w:w="16840" w:h="11910" w:orient="landscape"/>
          <w:pgMar w:top="360" w:right="420" w:bottom="1180" w:left="860" w:header="720" w:footer="998" w:gutter="0"/>
          <w:pgNumType w:start="1"/>
          <w:cols w:space="720"/>
        </w:sectPr>
      </w:pPr>
    </w:p>
    <w:p w:rsidR="00F2119A" w:rsidRPr="003F31DB" w:rsidRDefault="00F2119A">
      <w:pPr>
        <w:pStyle w:val="ListParagraph"/>
        <w:numPr>
          <w:ilvl w:val="0"/>
          <w:numId w:val="2"/>
        </w:numPr>
        <w:tabs>
          <w:tab w:val="left" w:pos="567"/>
        </w:tabs>
        <w:spacing w:before="61" w:line="237" w:lineRule="auto"/>
        <w:ind w:firstLine="0"/>
        <w:rPr>
          <w:sz w:val="28"/>
        </w:rPr>
      </w:pPr>
      <w:r w:rsidRPr="003F31DB">
        <w:rPr>
          <w:sz w:val="28"/>
        </w:rPr>
        <w:t>При приеме на обучение по дополнительным предпрофессиональным программам в области музыкального искусства</w:t>
      </w:r>
      <w:r w:rsidRPr="003F31DB">
        <w:rPr>
          <w:spacing w:val="1"/>
          <w:sz w:val="28"/>
        </w:rPr>
        <w:t xml:space="preserve"> </w:t>
      </w:r>
      <w:r w:rsidRPr="003F31DB">
        <w:rPr>
          <w:sz w:val="28"/>
        </w:rPr>
        <w:t>и проведении отбора детей в установленных формах (требованиях к поступающим) с целью выявления их творческих</w:t>
      </w:r>
      <w:r w:rsidRPr="003F31DB">
        <w:rPr>
          <w:spacing w:val="1"/>
          <w:sz w:val="28"/>
        </w:rPr>
        <w:t xml:space="preserve"> </w:t>
      </w:r>
      <w:r w:rsidRPr="003F31DB">
        <w:rPr>
          <w:sz w:val="28"/>
        </w:rPr>
        <w:t>способностей</w:t>
      </w:r>
      <w:r w:rsidRPr="003F31DB">
        <w:rPr>
          <w:spacing w:val="5"/>
          <w:sz w:val="28"/>
        </w:rPr>
        <w:t xml:space="preserve"> </w:t>
      </w:r>
      <w:r w:rsidRPr="003F31DB">
        <w:rPr>
          <w:sz w:val="28"/>
        </w:rPr>
        <w:t>установлена</w:t>
      </w:r>
      <w:r w:rsidRPr="003F31DB">
        <w:rPr>
          <w:spacing w:val="1"/>
          <w:sz w:val="28"/>
        </w:rPr>
        <w:t xml:space="preserve"> </w:t>
      </w:r>
      <w:r w:rsidRPr="003F31DB">
        <w:rPr>
          <w:sz w:val="28"/>
        </w:rPr>
        <w:t>система</w:t>
      </w:r>
      <w:r w:rsidRPr="003F31DB">
        <w:rPr>
          <w:spacing w:val="2"/>
          <w:sz w:val="28"/>
        </w:rPr>
        <w:t xml:space="preserve"> </w:t>
      </w:r>
      <w:r w:rsidRPr="003F31DB">
        <w:rPr>
          <w:sz w:val="28"/>
        </w:rPr>
        <w:t>оценок</w:t>
      </w:r>
      <w:r w:rsidRPr="003F31DB">
        <w:rPr>
          <w:spacing w:val="6"/>
          <w:sz w:val="28"/>
        </w:rPr>
        <w:t xml:space="preserve"> </w:t>
      </w:r>
      <w:r w:rsidRPr="003F31DB">
        <w:rPr>
          <w:sz w:val="28"/>
        </w:rPr>
        <w:t>по</w:t>
      </w:r>
      <w:r w:rsidRPr="003F31DB">
        <w:rPr>
          <w:spacing w:val="1"/>
          <w:sz w:val="28"/>
        </w:rPr>
        <w:t xml:space="preserve"> </w:t>
      </w:r>
      <w:r w:rsidRPr="003F31DB">
        <w:rPr>
          <w:sz w:val="28"/>
        </w:rPr>
        <w:t>пятибалльной шкале.</w:t>
      </w:r>
    </w:p>
    <w:p w:rsidR="00F2119A" w:rsidRPr="003F31DB" w:rsidRDefault="00F2119A">
      <w:pPr>
        <w:pStyle w:val="BodyText"/>
        <w:spacing w:before="10"/>
        <w:rPr>
          <w:rFonts w:ascii="Times New Roman" w:hAnsi="Times New Roman"/>
          <w:sz w:val="36"/>
        </w:rPr>
      </w:pPr>
    </w:p>
    <w:p w:rsidR="00F2119A" w:rsidRPr="003F31DB" w:rsidRDefault="00F2119A">
      <w:pPr>
        <w:spacing w:line="322" w:lineRule="exact"/>
        <w:ind w:left="705" w:right="1145"/>
        <w:jc w:val="center"/>
        <w:rPr>
          <w:b/>
          <w:sz w:val="28"/>
        </w:rPr>
      </w:pPr>
      <w:r w:rsidRPr="003F31DB">
        <w:rPr>
          <w:b/>
          <w:sz w:val="28"/>
        </w:rPr>
        <w:t>СИСТЕМА</w:t>
      </w:r>
      <w:r w:rsidRPr="003F31DB">
        <w:rPr>
          <w:b/>
          <w:spacing w:val="-5"/>
          <w:sz w:val="28"/>
        </w:rPr>
        <w:t xml:space="preserve"> </w:t>
      </w:r>
      <w:r w:rsidRPr="003F31DB">
        <w:rPr>
          <w:b/>
          <w:sz w:val="28"/>
        </w:rPr>
        <w:t>ОЦЕНОК</w:t>
      </w:r>
      <w:r w:rsidRPr="003F31DB">
        <w:rPr>
          <w:b/>
          <w:spacing w:val="-5"/>
          <w:sz w:val="28"/>
        </w:rPr>
        <w:t xml:space="preserve"> </w:t>
      </w:r>
      <w:r w:rsidRPr="003F31DB">
        <w:rPr>
          <w:b/>
          <w:sz w:val="28"/>
        </w:rPr>
        <w:t>(БАЛЛОВ),</w:t>
      </w:r>
    </w:p>
    <w:p w:rsidR="00F2119A" w:rsidRPr="003F31DB" w:rsidRDefault="00F2119A">
      <w:pPr>
        <w:spacing w:line="322" w:lineRule="exact"/>
        <w:ind w:left="702" w:right="1150"/>
        <w:jc w:val="center"/>
        <w:rPr>
          <w:b/>
          <w:sz w:val="28"/>
        </w:rPr>
      </w:pPr>
      <w:r w:rsidRPr="003F31DB">
        <w:rPr>
          <w:b/>
          <w:sz w:val="28"/>
        </w:rPr>
        <w:t>применяемая</w:t>
      </w:r>
      <w:r w:rsidRPr="003F31DB">
        <w:rPr>
          <w:b/>
          <w:spacing w:val="-6"/>
          <w:sz w:val="28"/>
        </w:rPr>
        <w:t xml:space="preserve"> </w:t>
      </w:r>
      <w:r w:rsidRPr="003F31DB">
        <w:rPr>
          <w:b/>
          <w:sz w:val="28"/>
        </w:rPr>
        <w:t>при</w:t>
      </w:r>
      <w:r w:rsidRPr="003F31DB">
        <w:rPr>
          <w:b/>
          <w:spacing w:val="-6"/>
          <w:sz w:val="28"/>
        </w:rPr>
        <w:t xml:space="preserve"> </w:t>
      </w:r>
      <w:r w:rsidRPr="003F31DB">
        <w:rPr>
          <w:b/>
          <w:sz w:val="28"/>
        </w:rPr>
        <w:t>проведении</w:t>
      </w:r>
      <w:r w:rsidRPr="003F31DB">
        <w:rPr>
          <w:b/>
          <w:spacing w:val="-1"/>
          <w:sz w:val="28"/>
        </w:rPr>
        <w:t xml:space="preserve"> </w:t>
      </w:r>
      <w:r w:rsidRPr="003F31DB">
        <w:rPr>
          <w:b/>
          <w:sz w:val="28"/>
        </w:rPr>
        <w:t>отбора</w:t>
      </w:r>
      <w:r w:rsidRPr="003F31DB">
        <w:rPr>
          <w:b/>
          <w:spacing w:val="-3"/>
          <w:sz w:val="28"/>
        </w:rPr>
        <w:t xml:space="preserve"> </w:t>
      </w:r>
      <w:r w:rsidRPr="003F31DB">
        <w:rPr>
          <w:b/>
          <w:sz w:val="28"/>
        </w:rPr>
        <w:t>поступающих</w:t>
      </w:r>
      <w:r w:rsidRPr="003F31DB">
        <w:rPr>
          <w:b/>
          <w:spacing w:val="-8"/>
          <w:sz w:val="28"/>
        </w:rPr>
        <w:t xml:space="preserve"> </w:t>
      </w:r>
      <w:r w:rsidRPr="003F31DB">
        <w:rPr>
          <w:b/>
          <w:sz w:val="28"/>
        </w:rPr>
        <w:t>в</w:t>
      </w:r>
      <w:r w:rsidRPr="003F31DB">
        <w:rPr>
          <w:b/>
          <w:spacing w:val="-5"/>
          <w:sz w:val="28"/>
        </w:rPr>
        <w:t xml:space="preserve"> </w:t>
      </w:r>
      <w:r w:rsidRPr="003F31DB">
        <w:rPr>
          <w:b/>
          <w:sz w:val="28"/>
        </w:rPr>
        <w:t>1</w:t>
      </w:r>
      <w:r w:rsidRPr="003F31DB">
        <w:rPr>
          <w:b/>
          <w:spacing w:val="-3"/>
          <w:sz w:val="28"/>
        </w:rPr>
        <w:t xml:space="preserve"> </w:t>
      </w:r>
      <w:r w:rsidRPr="003F31DB">
        <w:rPr>
          <w:b/>
          <w:sz w:val="28"/>
        </w:rPr>
        <w:t>класс</w:t>
      </w:r>
      <w:r w:rsidRPr="003F31DB">
        <w:rPr>
          <w:b/>
          <w:spacing w:val="-3"/>
          <w:sz w:val="28"/>
        </w:rPr>
        <w:t xml:space="preserve"> </w:t>
      </w:r>
      <w:r w:rsidRPr="003F31DB">
        <w:rPr>
          <w:b/>
          <w:sz w:val="28"/>
        </w:rPr>
        <w:t>для</w:t>
      </w:r>
      <w:r w:rsidRPr="003F31DB">
        <w:rPr>
          <w:b/>
          <w:spacing w:val="-1"/>
          <w:sz w:val="28"/>
        </w:rPr>
        <w:t xml:space="preserve"> </w:t>
      </w:r>
      <w:r w:rsidRPr="003F31DB">
        <w:rPr>
          <w:b/>
          <w:sz w:val="28"/>
        </w:rPr>
        <w:t>обучения</w:t>
      </w:r>
    </w:p>
    <w:p w:rsidR="00F2119A" w:rsidRPr="003F31DB" w:rsidRDefault="00F2119A">
      <w:pPr>
        <w:ind w:left="705" w:right="1149"/>
        <w:jc w:val="center"/>
        <w:rPr>
          <w:b/>
          <w:sz w:val="28"/>
        </w:rPr>
      </w:pPr>
      <w:r w:rsidRPr="003F31DB">
        <w:rPr>
          <w:b/>
          <w:sz w:val="28"/>
        </w:rPr>
        <w:t>по</w:t>
      </w:r>
      <w:r w:rsidRPr="003F31DB">
        <w:rPr>
          <w:b/>
          <w:spacing w:val="-7"/>
          <w:sz w:val="28"/>
        </w:rPr>
        <w:t xml:space="preserve"> </w:t>
      </w:r>
      <w:r w:rsidRPr="003F31DB">
        <w:rPr>
          <w:b/>
          <w:sz w:val="28"/>
        </w:rPr>
        <w:t>дополнительной</w:t>
      </w:r>
      <w:r w:rsidRPr="003F31DB">
        <w:rPr>
          <w:b/>
          <w:spacing w:val="-6"/>
          <w:sz w:val="28"/>
        </w:rPr>
        <w:t xml:space="preserve"> </w:t>
      </w:r>
      <w:r w:rsidRPr="003F31DB">
        <w:rPr>
          <w:b/>
          <w:sz w:val="28"/>
        </w:rPr>
        <w:t>предпрофессиональной</w:t>
      </w:r>
      <w:r w:rsidRPr="003F31DB">
        <w:rPr>
          <w:b/>
          <w:spacing w:val="2"/>
          <w:sz w:val="28"/>
        </w:rPr>
        <w:t xml:space="preserve"> </w:t>
      </w:r>
      <w:r w:rsidRPr="003F31DB">
        <w:rPr>
          <w:b/>
          <w:sz w:val="28"/>
        </w:rPr>
        <w:t>программе</w:t>
      </w:r>
      <w:r w:rsidRPr="003F31DB">
        <w:rPr>
          <w:b/>
          <w:spacing w:val="-1"/>
          <w:sz w:val="28"/>
        </w:rPr>
        <w:t xml:space="preserve"> </w:t>
      </w:r>
      <w:r w:rsidRPr="003F31DB">
        <w:rPr>
          <w:b/>
          <w:sz w:val="28"/>
        </w:rPr>
        <w:t>в</w:t>
      </w:r>
      <w:r w:rsidRPr="003F31DB">
        <w:rPr>
          <w:b/>
          <w:spacing w:val="-5"/>
          <w:sz w:val="28"/>
        </w:rPr>
        <w:t xml:space="preserve"> </w:t>
      </w:r>
      <w:r w:rsidRPr="003F31DB">
        <w:rPr>
          <w:b/>
          <w:sz w:val="28"/>
        </w:rPr>
        <w:t>области</w:t>
      </w:r>
      <w:r w:rsidRPr="003F31DB">
        <w:rPr>
          <w:b/>
          <w:spacing w:val="-5"/>
          <w:sz w:val="28"/>
        </w:rPr>
        <w:t xml:space="preserve"> </w:t>
      </w:r>
      <w:r w:rsidRPr="003F31DB">
        <w:rPr>
          <w:b/>
          <w:sz w:val="28"/>
        </w:rPr>
        <w:t>музыкального</w:t>
      </w:r>
      <w:r w:rsidRPr="003F31DB">
        <w:rPr>
          <w:b/>
          <w:spacing w:val="-7"/>
          <w:sz w:val="28"/>
        </w:rPr>
        <w:t xml:space="preserve"> </w:t>
      </w:r>
      <w:r w:rsidRPr="003F31DB">
        <w:rPr>
          <w:b/>
          <w:sz w:val="28"/>
        </w:rPr>
        <w:t>искусства</w:t>
      </w:r>
    </w:p>
    <w:p w:rsidR="00F2119A" w:rsidRPr="003F31DB" w:rsidRDefault="00F2119A">
      <w:pPr>
        <w:ind w:left="703" w:right="1150"/>
        <w:jc w:val="center"/>
        <w:rPr>
          <w:b/>
          <w:sz w:val="28"/>
        </w:rPr>
      </w:pPr>
      <w:r w:rsidRPr="003F31DB">
        <w:rPr>
          <w:b/>
          <w:sz w:val="28"/>
        </w:rPr>
        <w:t>«Хоровое</w:t>
      </w:r>
      <w:r w:rsidRPr="003F31DB">
        <w:rPr>
          <w:b/>
          <w:spacing w:val="-3"/>
          <w:sz w:val="28"/>
        </w:rPr>
        <w:t xml:space="preserve"> </w:t>
      </w:r>
      <w:r w:rsidRPr="003F31DB">
        <w:rPr>
          <w:b/>
          <w:sz w:val="28"/>
        </w:rPr>
        <w:t>пение»</w:t>
      </w:r>
    </w:p>
    <w:p w:rsidR="00F2119A" w:rsidRPr="003F31DB" w:rsidRDefault="00F2119A">
      <w:pPr>
        <w:pStyle w:val="BodyText"/>
        <w:spacing w:before="6" w:after="1"/>
        <w:rPr>
          <w:rFonts w:ascii="Times New Roman" w:hAnsi="Times New Roman"/>
          <w:b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13"/>
        <w:gridCol w:w="4629"/>
        <w:gridCol w:w="4394"/>
        <w:gridCol w:w="4115"/>
      </w:tblGrid>
      <w:tr w:rsidR="00F2119A" w:rsidRPr="003F31DB">
        <w:trPr>
          <w:trHeight w:val="537"/>
        </w:trPr>
        <w:tc>
          <w:tcPr>
            <w:tcW w:w="1613" w:type="dxa"/>
          </w:tcPr>
          <w:p w:rsidR="00F2119A" w:rsidRPr="003F31DB" w:rsidRDefault="00F2119A">
            <w:pPr>
              <w:pStyle w:val="TableParagraph"/>
              <w:spacing w:before="11" w:line="250" w:lineRule="atLeast"/>
              <w:ind w:left="582" w:right="174" w:hanging="360"/>
              <w:rPr>
                <w:b/>
              </w:rPr>
            </w:pPr>
            <w:r w:rsidRPr="003F31DB">
              <w:rPr>
                <w:b/>
              </w:rPr>
              <w:t>Оценочный</w:t>
            </w:r>
            <w:r w:rsidRPr="003F31DB">
              <w:rPr>
                <w:b/>
                <w:spacing w:val="-52"/>
              </w:rPr>
              <w:t xml:space="preserve"> </w:t>
            </w:r>
            <w:r w:rsidRPr="003F31DB">
              <w:rPr>
                <w:b/>
              </w:rPr>
              <w:t>балл</w:t>
            </w:r>
          </w:p>
        </w:tc>
        <w:tc>
          <w:tcPr>
            <w:tcW w:w="4629" w:type="dxa"/>
          </w:tcPr>
          <w:p w:rsidR="00F2119A" w:rsidRPr="003F31DB" w:rsidRDefault="00F2119A">
            <w:pPr>
              <w:pStyle w:val="TableParagraph"/>
              <w:spacing w:before="29"/>
              <w:ind w:left="2047" w:right="2024"/>
              <w:jc w:val="center"/>
              <w:rPr>
                <w:b/>
              </w:rPr>
            </w:pPr>
            <w:r w:rsidRPr="003F31DB">
              <w:rPr>
                <w:b/>
              </w:rPr>
              <w:t>Слух</w:t>
            </w:r>
          </w:p>
        </w:tc>
        <w:tc>
          <w:tcPr>
            <w:tcW w:w="4394" w:type="dxa"/>
          </w:tcPr>
          <w:p w:rsidR="00F2119A" w:rsidRPr="003F31DB" w:rsidRDefault="00F2119A">
            <w:pPr>
              <w:pStyle w:val="TableParagraph"/>
              <w:spacing w:before="29"/>
              <w:ind w:left="1909" w:right="1909"/>
              <w:jc w:val="center"/>
              <w:rPr>
                <w:b/>
              </w:rPr>
            </w:pPr>
            <w:r w:rsidRPr="003F31DB">
              <w:rPr>
                <w:b/>
              </w:rPr>
              <w:t>Ритм</w:t>
            </w:r>
          </w:p>
        </w:tc>
        <w:tc>
          <w:tcPr>
            <w:tcW w:w="4115" w:type="dxa"/>
          </w:tcPr>
          <w:p w:rsidR="00F2119A" w:rsidRPr="003F31DB" w:rsidRDefault="00F2119A">
            <w:pPr>
              <w:pStyle w:val="TableParagraph"/>
              <w:spacing w:before="29"/>
              <w:ind w:left="961"/>
              <w:rPr>
                <w:b/>
              </w:rPr>
            </w:pPr>
            <w:r w:rsidRPr="003F31DB">
              <w:rPr>
                <w:b/>
              </w:rPr>
              <w:t>Музыкальная</w:t>
            </w:r>
            <w:r w:rsidRPr="003F31DB">
              <w:rPr>
                <w:b/>
                <w:spacing w:val="-4"/>
              </w:rPr>
              <w:t xml:space="preserve"> </w:t>
            </w:r>
            <w:r w:rsidRPr="003F31DB">
              <w:rPr>
                <w:b/>
              </w:rPr>
              <w:t>память</w:t>
            </w:r>
          </w:p>
        </w:tc>
      </w:tr>
      <w:tr w:rsidR="00F2119A" w:rsidRPr="003F31DB" w:rsidTr="00576DED">
        <w:trPr>
          <w:trHeight w:val="1301"/>
        </w:trPr>
        <w:tc>
          <w:tcPr>
            <w:tcW w:w="1613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7" w:line="237" w:lineRule="auto"/>
              <w:ind w:left="117" w:right="14"/>
              <w:rPr>
                <w:b/>
              </w:rPr>
            </w:pPr>
            <w:r w:rsidRPr="003F31DB">
              <w:rPr>
                <w:b/>
                <w:spacing w:val="-1"/>
              </w:rPr>
              <w:t>Оптимальный</w:t>
            </w:r>
            <w:r w:rsidRPr="003F31DB">
              <w:rPr>
                <w:b/>
                <w:spacing w:val="-52"/>
              </w:rPr>
              <w:t xml:space="preserve"> </w:t>
            </w:r>
            <w:r w:rsidRPr="003F31DB">
              <w:rPr>
                <w:b/>
              </w:rPr>
              <w:t>(5</w:t>
            </w:r>
            <w:r w:rsidRPr="003F31DB">
              <w:rPr>
                <w:b/>
                <w:spacing w:val="1"/>
              </w:rPr>
              <w:t xml:space="preserve"> </w:t>
            </w:r>
            <w:r w:rsidRPr="003F31DB">
              <w:rPr>
                <w:b/>
              </w:rPr>
              <w:t>баллов)</w:t>
            </w:r>
          </w:p>
        </w:tc>
        <w:tc>
          <w:tcPr>
            <w:tcW w:w="4629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0" w:line="251" w:lineRule="exact"/>
            </w:pPr>
            <w:r w:rsidRPr="003F31DB">
              <w:t>Исполнение</w:t>
            </w:r>
            <w:r w:rsidRPr="003F31DB">
              <w:rPr>
                <w:spacing w:val="-9"/>
              </w:rPr>
              <w:t xml:space="preserve"> </w:t>
            </w:r>
            <w:r w:rsidRPr="003F31DB">
              <w:t>песни</w:t>
            </w:r>
            <w:r w:rsidRPr="003F31DB">
              <w:rPr>
                <w:spacing w:val="-2"/>
              </w:rPr>
              <w:t xml:space="preserve"> </w:t>
            </w:r>
            <w:r w:rsidRPr="003F31DB">
              <w:t>в</w:t>
            </w:r>
            <w:r w:rsidRPr="003F31DB">
              <w:rPr>
                <w:spacing w:val="-5"/>
              </w:rPr>
              <w:t xml:space="preserve"> </w:t>
            </w:r>
            <w:r w:rsidRPr="003F31DB">
              <w:t>характере. Точное,</w:t>
            </w:r>
          </w:p>
          <w:p w:rsidR="00F2119A" w:rsidRPr="003F31DB" w:rsidRDefault="00F2119A" w:rsidP="00576DED">
            <w:pPr>
              <w:pStyle w:val="TableParagraph"/>
              <w:ind w:right="340"/>
            </w:pPr>
            <w:r w:rsidRPr="003F31DB">
              <w:t>выразительное воспроизведение мелодии и</w:t>
            </w:r>
            <w:r w:rsidRPr="003F31DB">
              <w:rPr>
                <w:spacing w:val="1"/>
              </w:rPr>
              <w:t xml:space="preserve"> </w:t>
            </w:r>
            <w:r w:rsidRPr="003F31DB">
              <w:t>ритма. Ладотональная устойчивость, чистая</w:t>
            </w:r>
            <w:r w:rsidRPr="003F31DB">
              <w:rPr>
                <w:spacing w:val="-52"/>
              </w:rPr>
              <w:t xml:space="preserve"> </w:t>
            </w:r>
            <w:r w:rsidRPr="003F31DB">
              <w:t>интонация.</w:t>
            </w:r>
          </w:p>
          <w:p w:rsidR="00F2119A" w:rsidRPr="003F31DB" w:rsidRDefault="00F2119A" w:rsidP="00576DED">
            <w:pPr>
              <w:pStyle w:val="TableParagraph"/>
              <w:spacing w:before="2" w:line="238" w:lineRule="exact"/>
            </w:pPr>
            <w:r w:rsidRPr="003F31DB">
              <w:t>Наличие</w:t>
            </w:r>
            <w:r w:rsidRPr="003F31DB">
              <w:rPr>
                <w:spacing w:val="-7"/>
              </w:rPr>
              <w:t xml:space="preserve"> </w:t>
            </w:r>
            <w:r w:rsidRPr="003F31DB">
              <w:t>отличных вокальных данных.</w:t>
            </w:r>
          </w:p>
        </w:tc>
        <w:tc>
          <w:tcPr>
            <w:tcW w:w="4394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2" w:line="237" w:lineRule="auto"/>
              <w:ind w:left="97" w:right="153"/>
            </w:pPr>
            <w:r w:rsidRPr="003F31DB">
              <w:t>Точное</w:t>
            </w:r>
            <w:r w:rsidRPr="003F31DB">
              <w:rPr>
                <w:spacing w:val="-7"/>
              </w:rPr>
              <w:t xml:space="preserve"> </w:t>
            </w:r>
            <w:r w:rsidRPr="003F31DB">
              <w:t>повторение</w:t>
            </w:r>
            <w:r w:rsidRPr="003F31DB">
              <w:rPr>
                <w:spacing w:val="-7"/>
              </w:rPr>
              <w:t xml:space="preserve"> </w:t>
            </w:r>
            <w:r w:rsidRPr="003F31DB">
              <w:t>ритма</w:t>
            </w:r>
            <w:r w:rsidRPr="003F31DB">
              <w:rPr>
                <w:spacing w:val="-2"/>
              </w:rPr>
              <w:t xml:space="preserve"> </w:t>
            </w:r>
            <w:r w:rsidRPr="003F31DB">
              <w:t>в заданном</w:t>
            </w:r>
            <w:r w:rsidRPr="003F31DB">
              <w:rPr>
                <w:spacing w:val="-1"/>
              </w:rPr>
              <w:t xml:space="preserve"> </w:t>
            </w:r>
            <w:r w:rsidRPr="003F31DB">
              <w:t>темпе</w:t>
            </w:r>
            <w:r w:rsidRPr="003F31DB">
              <w:rPr>
                <w:spacing w:val="-52"/>
              </w:rPr>
              <w:t xml:space="preserve"> </w:t>
            </w:r>
            <w:r w:rsidRPr="003F31DB">
              <w:t>и</w:t>
            </w:r>
            <w:r w:rsidRPr="003F31DB">
              <w:rPr>
                <w:spacing w:val="2"/>
              </w:rPr>
              <w:t xml:space="preserve"> </w:t>
            </w:r>
            <w:r w:rsidRPr="003F31DB">
              <w:t>метре.</w:t>
            </w:r>
          </w:p>
        </w:tc>
        <w:tc>
          <w:tcPr>
            <w:tcW w:w="4115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0"/>
              <w:ind w:left="116" w:right="724"/>
            </w:pPr>
            <w:r w:rsidRPr="003F31DB">
              <w:t>Умение правильно запомнить</w:t>
            </w:r>
            <w:r w:rsidRPr="003F31DB">
              <w:rPr>
                <w:spacing w:val="1"/>
              </w:rPr>
              <w:t xml:space="preserve"> </w:t>
            </w:r>
            <w:r w:rsidRPr="003F31DB">
              <w:t>предложенное</w:t>
            </w:r>
            <w:r w:rsidRPr="003F31DB">
              <w:rPr>
                <w:spacing w:val="-7"/>
              </w:rPr>
              <w:t xml:space="preserve"> </w:t>
            </w:r>
            <w:r w:rsidRPr="003F31DB">
              <w:t>задание</w:t>
            </w:r>
            <w:r w:rsidRPr="003F31DB">
              <w:rPr>
                <w:spacing w:val="-7"/>
              </w:rPr>
              <w:t xml:space="preserve"> </w:t>
            </w:r>
            <w:r w:rsidRPr="003F31DB">
              <w:t>и</w:t>
            </w:r>
            <w:r w:rsidRPr="003F31DB">
              <w:rPr>
                <w:spacing w:val="1"/>
              </w:rPr>
              <w:t xml:space="preserve"> </w:t>
            </w:r>
            <w:r w:rsidRPr="003F31DB">
              <w:t>точно</w:t>
            </w:r>
            <w:r w:rsidRPr="003F31DB">
              <w:rPr>
                <w:spacing w:val="-5"/>
              </w:rPr>
              <w:t xml:space="preserve"> </w:t>
            </w:r>
            <w:r w:rsidRPr="003F31DB">
              <w:t>его</w:t>
            </w:r>
            <w:r w:rsidRPr="003F31DB">
              <w:rPr>
                <w:spacing w:val="-52"/>
              </w:rPr>
              <w:t xml:space="preserve"> </w:t>
            </w:r>
            <w:r w:rsidRPr="003F31DB">
              <w:t>выполнить.</w:t>
            </w:r>
          </w:p>
        </w:tc>
      </w:tr>
      <w:tr w:rsidR="00F2119A" w:rsidRPr="003F31DB" w:rsidTr="00576DED">
        <w:trPr>
          <w:trHeight w:val="1127"/>
        </w:trPr>
        <w:tc>
          <w:tcPr>
            <w:tcW w:w="1613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6" w:line="237" w:lineRule="auto"/>
              <w:ind w:left="117" w:right="127"/>
              <w:rPr>
                <w:b/>
              </w:rPr>
            </w:pPr>
            <w:r w:rsidRPr="003F31DB">
              <w:rPr>
                <w:b/>
                <w:spacing w:val="-1"/>
              </w:rPr>
              <w:t>Достаточный</w:t>
            </w:r>
            <w:r w:rsidRPr="003F31DB">
              <w:rPr>
                <w:b/>
                <w:spacing w:val="-52"/>
              </w:rPr>
              <w:t xml:space="preserve"> </w:t>
            </w:r>
            <w:r w:rsidRPr="003F31DB">
              <w:rPr>
                <w:b/>
              </w:rPr>
              <w:t>(4</w:t>
            </w:r>
            <w:r w:rsidRPr="003F31DB">
              <w:rPr>
                <w:b/>
                <w:spacing w:val="1"/>
              </w:rPr>
              <w:t xml:space="preserve"> </w:t>
            </w:r>
            <w:r w:rsidRPr="003F31DB"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1" w:line="237" w:lineRule="auto"/>
              <w:ind w:right="429"/>
            </w:pPr>
            <w:r w:rsidRPr="003F31DB">
              <w:t>Исполнение</w:t>
            </w:r>
            <w:r w:rsidRPr="003F31DB">
              <w:rPr>
                <w:spacing w:val="-9"/>
              </w:rPr>
              <w:t xml:space="preserve"> </w:t>
            </w:r>
            <w:r w:rsidRPr="003F31DB">
              <w:t>песни</w:t>
            </w:r>
            <w:r w:rsidRPr="003F31DB">
              <w:rPr>
                <w:spacing w:val="-1"/>
              </w:rPr>
              <w:t xml:space="preserve"> </w:t>
            </w:r>
            <w:r w:rsidRPr="003F31DB">
              <w:t>в</w:t>
            </w:r>
            <w:r w:rsidRPr="003F31DB">
              <w:rPr>
                <w:spacing w:val="-4"/>
              </w:rPr>
              <w:t xml:space="preserve"> </w:t>
            </w:r>
            <w:r w:rsidRPr="003F31DB">
              <w:t>характере. Небольшие</w:t>
            </w:r>
            <w:r w:rsidRPr="003F31DB">
              <w:rPr>
                <w:spacing w:val="-52"/>
              </w:rPr>
              <w:t xml:space="preserve"> </w:t>
            </w:r>
            <w:r w:rsidRPr="003F31DB">
              <w:t>ошибки</w:t>
            </w:r>
            <w:r w:rsidRPr="003F31DB">
              <w:rPr>
                <w:spacing w:val="2"/>
              </w:rPr>
              <w:t xml:space="preserve"> </w:t>
            </w:r>
            <w:r w:rsidRPr="003F31DB">
              <w:t>в</w:t>
            </w:r>
            <w:r w:rsidRPr="003F31DB">
              <w:rPr>
                <w:spacing w:val="2"/>
              </w:rPr>
              <w:t xml:space="preserve"> </w:t>
            </w:r>
            <w:r w:rsidRPr="003F31DB">
              <w:t>мелодии</w:t>
            </w:r>
            <w:r w:rsidRPr="003F31DB">
              <w:rPr>
                <w:spacing w:val="3"/>
              </w:rPr>
              <w:t xml:space="preserve"> </w:t>
            </w:r>
            <w:r w:rsidRPr="003F31DB">
              <w:t>и</w:t>
            </w:r>
            <w:r w:rsidRPr="003F31DB">
              <w:rPr>
                <w:spacing w:val="-2"/>
              </w:rPr>
              <w:t xml:space="preserve"> </w:t>
            </w:r>
            <w:r w:rsidRPr="003F31DB">
              <w:t>ритме.</w:t>
            </w:r>
          </w:p>
          <w:p w:rsidR="00F2119A" w:rsidRPr="003F31DB" w:rsidRDefault="00F2119A" w:rsidP="00576DED">
            <w:pPr>
              <w:pStyle w:val="TableParagraph"/>
              <w:spacing w:before="1"/>
            </w:pPr>
            <w:r w:rsidRPr="003F31DB">
              <w:t>Неустойчивая</w:t>
            </w:r>
            <w:r w:rsidRPr="003F31DB">
              <w:rPr>
                <w:spacing w:val="-5"/>
              </w:rPr>
              <w:t xml:space="preserve"> </w:t>
            </w:r>
            <w:r w:rsidRPr="003F31DB">
              <w:t>интонация.</w:t>
            </w:r>
          </w:p>
          <w:p w:rsidR="00F2119A" w:rsidRPr="003F31DB" w:rsidRDefault="00F2119A" w:rsidP="00576DED">
            <w:pPr>
              <w:pStyle w:val="TableParagraph"/>
              <w:spacing w:before="2"/>
            </w:pPr>
            <w:r w:rsidRPr="003F31DB">
              <w:t>Наличие</w:t>
            </w:r>
            <w:r w:rsidRPr="003F31DB">
              <w:rPr>
                <w:spacing w:val="-8"/>
              </w:rPr>
              <w:t xml:space="preserve"> </w:t>
            </w:r>
            <w:r w:rsidRPr="003F31DB">
              <w:t>хороших</w:t>
            </w:r>
            <w:r w:rsidRPr="003F31DB">
              <w:rPr>
                <w:spacing w:val="-1"/>
              </w:rPr>
              <w:t xml:space="preserve"> </w:t>
            </w:r>
            <w:r w:rsidRPr="003F31DB">
              <w:t>вокальных данных.</w:t>
            </w:r>
          </w:p>
        </w:tc>
        <w:tc>
          <w:tcPr>
            <w:tcW w:w="4394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1" w:line="237" w:lineRule="auto"/>
              <w:ind w:left="97" w:right="572"/>
            </w:pPr>
            <w:r w:rsidRPr="003F31DB">
              <w:t>Достаточно</w:t>
            </w:r>
            <w:r w:rsidRPr="003F31DB">
              <w:rPr>
                <w:spacing w:val="-3"/>
              </w:rPr>
              <w:t xml:space="preserve"> </w:t>
            </w:r>
            <w:r w:rsidRPr="003F31DB">
              <w:t>точное</w:t>
            </w:r>
            <w:r w:rsidRPr="003F31DB">
              <w:rPr>
                <w:spacing w:val="-5"/>
              </w:rPr>
              <w:t xml:space="preserve"> </w:t>
            </w:r>
            <w:r w:rsidRPr="003F31DB">
              <w:t>повторение</w:t>
            </w:r>
            <w:r w:rsidRPr="003F31DB">
              <w:rPr>
                <w:spacing w:val="-4"/>
              </w:rPr>
              <w:t xml:space="preserve"> </w:t>
            </w:r>
            <w:r w:rsidRPr="003F31DB">
              <w:t>ритма в</w:t>
            </w:r>
            <w:r w:rsidRPr="003F31DB">
              <w:rPr>
                <w:spacing w:val="-52"/>
              </w:rPr>
              <w:t xml:space="preserve"> </w:t>
            </w:r>
            <w:r w:rsidRPr="003F31DB">
              <w:t>заданном темпе</w:t>
            </w:r>
            <w:r w:rsidRPr="003F31DB">
              <w:rPr>
                <w:spacing w:val="-5"/>
              </w:rPr>
              <w:t xml:space="preserve"> </w:t>
            </w:r>
            <w:r w:rsidRPr="003F31DB">
              <w:t>и</w:t>
            </w:r>
            <w:r w:rsidRPr="003F31DB">
              <w:rPr>
                <w:spacing w:val="2"/>
              </w:rPr>
              <w:t xml:space="preserve"> </w:t>
            </w:r>
            <w:r w:rsidRPr="003F31DB">
              <w:t>метре.</w:t>
            </w:r>
          </w:p>
        </w:tc>
        <w:tc>
          <w:tcPr>
            <w:tcW w:w="4115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1" w:line="237" w:lineRule="auto"/>
              <w:ind w:left="116" w:right="61"/>
            </w:pPr>
            <w:r w:rsidRPr="003F31DB">
              <w:t>Затруднение</w:t>
            </w:r>
            <w:r w:rsidRPr="003F31DB">
              <w:rPr>
                <w:spacing w:val="-9"/>
              </w:rPr>
              <w:t xml:space="preserve"> </w:t>
            </w:r>
            <w:r w:rsidRPr="003F31DB">
              <w:t>запоминания</w:t>
            </w:r>
            <w:r w:rsidRPr="003F31DB">
              <w:rPr>
                <w:spacing w:val="-4"/>
              </w:rPr>
              <w:t xml:space="preserve"> </w:t>
            </w:r>
            <w:r w:rsidRPr="003F31DB">
              <w:t>предложенных</w:t>
            </w:r>
            <w:r w:rsidRPr="003F31DB">
              <w:rPr>
                <w:spacing w:val="-52"/>
              </w:rPr>
              <w:t xml:space="preserve"> </w:t>
            </w:r>
            <w:r w:rsidRPr="003F31DB">
              <w:t>заданий</w:t>
            </w:r>
            <w:r w:rsidRPr="003F31DB">
              <w:rPr>
                <w:spacing w:val="-2"/>
              </w:rPr>
              <w:t xml:space="preserve"> </w:t>
            </w:r>
            <w:r w:rsidRPr="003F31DB">
              <w:t>(запомнил, но</w:t>
            </w:r>
            <w:r w:rsidRPr="003F31DB">
              <w:rPr>
                <w:spacing w:val="-3"/>
              </w:rPr>
              <w:t xml:space="preserve"> </w:t>
            </w:r>
            <w:r w:rsidRPr="003F31DB">
              <w:t>не</w:t>
            </w:r>
            <w:r w:rsidRPr="003F31DB">
              <w:rPr>
                <w:spacing w:val="-6"/>
              </w:rPr>
              <w:t xml:space="preserve"> </w:t>
            </w:r>
            <w:r w:rsidRPr="003F31DB">
              <w:t>с первого</w:t>
            </w:r>
            <w:r w:rsidRPr="003F31DB">
              <w:rPr>
                <w:spacing w:val="-3"/>
              </w:rPr>
              <w:t xml:space="preserve"> </w:t>
            </w:r>
            <w:r w:rsidRPr="003F31DB">
              <w:t>раза).</w:t>
            </w:r>
          </w:p>
        </w:tc>
      </w:tr>
      <w:tr w:rsidR="00F2119A" w:rsidRPr="003F31DB" w:rsidTr="00576DED">
        <w:trPr>
          <w:trHeight w:val="974"/>
        </w:trPr>
        <w:tc>
          <w:tcPr>
            <w:tcW w:w="1613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6" w:line="237" w:lineRule="auto"/>
              <w:ind w:left="117" w:right="456"/>
              <w:rPr>
                <w:b/>
              </w:rPr>
            </w:pPr>
            <w:r w:rsidRPr="003F31DB">
              <w:rPr>
                <w:b/>
              </w:rPr>
              <w:t>Удовлетв.</w:t>
            </w:r>
            <w:r w:rsidRPr="003F31DB">
              <w:rPr>
                <w:b/>
                <w:spacing w:val="-53"/>
              </w:rPr>
              <w:t xml:space="preserve"> </w:t>
            </w:r>
            <w:r w:rsidRPr="003F31DB">
              <w:rPr>
                <w:b/>
              </w:rPr>
              <w:t>(3</w:t>
            </w:r>
            <w:r w:rsidRPr="003F31DB">
              <w:rPr>
                <w:b/>
                <w:spacing w:val="-1"/>
              </w:rPr>
              <w:t xml:space="preserve"> </w:t>
            </w:r>
            <w:r w:rsidRPr="003F31DB"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0"/>
              <w:ind w:right="992"/>
            </w:pPr>
            <w:r w:rsidRPr="003F31DB">
              <w:t>Ошибки</w:t>
            </w:r>
            <w:r w:rsidRPr="003F31DB">
              <w:rPr>
                <w:spacing w:val="1"/>
              </w:rPr>
              <w:t xml:space="preserve"> </w:t>
            </w:r>
            <w:r w:rsidRPr="003F31DB">
              <w:t>в</w:t>
            </w:r>
            <w:r w:rsidRPr="003F31DB">
              <w:rPr>
                <w:spacing w:val="2"/>
              </w:rPr>
              <w:t xml:space="preserve"> </w:t>
            </w:r>
            <w:r w:rsidRPr="003F31DB">
              <w:t>мелодии</w:t>
            </w:r>
            <w:r w:rsidRPr="003F31DB">
              <w:rPr>
                <w:spacing w:val="2"/>
              </w:rPr>
              <w:t xml:space="preserve"> </w:t>
            </w:r>
            <w:r w:rsidRPr="003F31DB">
              <w:t>и</w:t>
            </w:r>
            <w:r w:rsidRPr="003F31DB">
              <w:rPr>
                <w:spacing w:val="-2"/>
              </w:rPr>
              <w:t xml:space="preserve"> </w:t>
            </w:r>
            <w:r w:rsidRPr="003F31DB">
              <w:t>ритме.</w:t>
            </w:r>
            <w:r w:rsidRPr="003F31DB">
              <w:rPr>
                <w:spacing w:val="1"/>
              </w:rPr>
              <w:t xml:space="preserve"> </w:t>
            </w:r>
            <w:r w:rsidRPr="003F31DB">
              <w:t>Неточное интонирование песни.</w:t>
            </w:r>
            <w:r w:rsidRPr="003F31DB">
              <w:rPr>
                <w:spacing w:val="1"/>
              </w:rPr>
              <w:t xml:space="preserve"> </w:t>
            </w:r>
            <w:r w:rsidRPr="003F31DB">
              <w:t>Наличие</w:t>
            </w:r>
            <w:r w:rsidRPr="003F31DB">
              <w:rPr>
                <w:spacing w:val="-7"/>
              </w:rPr>
              <w:t xml:space="preserve"> </w:t>
            </w:r>
            <w:r w:rsidRPr="003F31DB">
              <w:t>средних</w:t>
            </w:r>
            <w:r w:rsidRPr="003F31DB">
              <w:rPr>
                <w:spacing w:val="1"/>
              </w:rPr>
              <w:t xml:space="preserve"> </w:t>
            </w:r>
            <w:r w:rsidRPr="003F31DB">
              <w:t>вокальных</w:t>
            </w:r>
            <w:r w:rsidRPr="003F31DB">
              <w:rPr>
                <w:spacing w:val="-4"/>
              </w:rPr>
              <w:t xml:space="preserve"> </w:t>
            </w:r>
            <w:r w:rsidRPr="003F31DB">
              <w:t>данных.</w:t>
            </w:r>
          </w:p>
        </w:tc>
        <w:tc>
          <w:tcPr>
            <w:tcW w:w="4394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0"/>
              <w:ind w:left="97"/>
            </w:pPr>
            <w:r w:rsidRPr="003F31DB">
              <w:t>Ошибки в</w:t>
            </w:r>
            <w:r w:rsidRPr="003F31DB">
              <w:rPr>
                <w:spacing w:val="-3"/>
              </w:rPr>
              <w:t xml:space="preserve"> </w:t>
            </w:r>
            <w:r w:rsidRPr="003F31DB">
              <w:t>ритме</w:t>
            </w:r>
            <w:r w:rsidRPr="003F31DB">
              <w:rPr>
                <w:spacing w:val="-7"/>
              </w:rPr>
              <w:t xml:space="preserve"> </w:t>
            </w:r>
            <w:r w:rsidRPr="003F31DB">
              <w:t>и</w:t>
            </w:r>
            <w:r w:rsidRPr="003F31DB">
              <w:rPr>
                <w:spacing w:val="-3"/>
              </w:rPr>
              <w:t xml:space="preserve"> </w:t>
            </w:r>
            <w:r w:rsidRPr="003F31DB">
              <w:t>невыдержанный</w:t>
            </w:r>
            <w:r w:rsidRPr="003F31DB">
              <w:rPr>
                <w:spacing w:val="-3"/>
              </w:rPr>
              <w:t xml:space="preserve"> </w:t>
            </w:r>
            <w:r w:rsidRPr="003F31DB">
              <w:t>темп.</w:t>
            </w:r>
          </w:p>
        </w:tc>
        <w:tc>
          <w:tcPr>
            <w:tcW w:w="4115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2" w:line="237" w:lineRule="auto"/>
              <w:ind w:left="116" w:right="1647"/>
            </w:pPr>
            <w:r w:rsidRPr="003F31DB">
              <w:rPr>
                <w:spacing w:val="-1"/>
              </w:rPr>
              <w:t xml:space="preserve">Запоминание </w:t>
            </w:r>
            <w:r w:rsidRPr="003F31DB">
              <w:t>выполнено</w:t>
            </w:r>
            <w:r w:rsidRPr="003F31DB">
              <w:rPr>
                <w:spacing w:val="-52"/>
              </w:rPr>
              <w:t xml:space="preserve"> </w:t>
            </w:r>
            <w:r w:rsidRPr="003F31DB">
              <w:t>с</w:t>
            </w:r>
            <w:r w:rsidRPr="003F31DB">
              <w:rPr>
                <w:spacing w:val="-1"/>
              </w:rPr>
              <w:t xml:space="preserve"> </w:t>
            </w:r>
            <w:r w:rsidRPr="003F31DB">
              <w:t>ошибками.</w:t>
            </w:r>
          </w:p>
        </w:tc>
      </w:tr>
      <w:tr w:rsidR="00F2119A" w:rsidRPr="003F31DB" w:rsidTr="00576DED">
        <w:trPr>
          <w:trHeight w:val="1118"/>
        </w:trPr>
        <w:tc>
          <w:tcPr>
            <w:tcW w:w="1613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6" w:line="237" w:lineRule="auto"/>
              <w:ind w:left="117" w:right="117"/>
              <w:rPr>
                <w:b/>
              </w:rPr>
            </w:pPr>
            <w:r w:rsidRPr="003F31DB">
              <w:rPr>
                <w:b/>
              </w:rPr>
              <w:t>Критический</w:t>
            </w:r>
            <w:r w:rsidRPr="003F31DB">
              <w:rPr>
                <w:b/>
                <w:spacing w:val="-52"/>
              </w:rPr>
              <w:t xml:space="preserve"> </w:t>
            </w:r>
            <w:r w:rsidRPr="003F31DB">
              <w:rPr>
                <w:b/>
              </w:rPr>
              <w:t>(2</w:t>
            </w:r>
            <w:r w:rsidRPr="003F31DB">
              <w:rPr>
                <w:b/>
                <w:spacing w:val="1"/>
              </w:rPr>
              <w:t xml:space="preserve"> </w:t>
            </w:r>
            <w:r w:rsidRPr="003F31DB">
              <w:rPr>
                <w:b/>
              </w:rPr>
              <w:t>балла)</w:t>
            </w:r>
          </w:p>
        </w:tc>
        <w:tc>
          <w:tcPr>
            <w:tcW w:w="4629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1" w:line="237" w:lineRule="auto"/>
              <w:ind w:left="98" w:right="683"/>
            </w:pPr>
            <w:r w:rsidRPr="003F31DB">
              <w:t>Ошибки</w:t>
            </w:r>
            <w:r w:rsidRPr="003F31DB">
              <w:rPr>
                <w:spacing w:val="-2"/>
              </w:rPr>
              <w:t xml:space="preserve"> </w:t>
            </w:r>
            <w:r w:rsidRPr="003F31DB">
              <w:t>в</w:t>
            </w:r>
            <w:r w:rsidRPr="003F31DB">
              <w:rPr>
                <w:spacing w:val="-2"/>
              </w:rPr>
              <w:t xml:space="preserve"> </w:t>
            </w:r>
            <w:r w:rsidRPr="003F31DB">
              <w:t>мелодии</w:t>
            </w:r>
            <w:r w:rsidRPr="003F31DB">
              <w:rPr>
                <w:spacing w:val="-1"/>
              </w:rPr>
              <w:t xml:space="preserve"> </w:t>
            </w:r>
            <w:r w:rsidRPr="003F31DB">
              <w:t>и</w:t>
            </w:r>
            <w:r w:rsidRPr="003F31DB">
              <w:rPr>
                <w:spacing w:val="-5"/>
              </w:rPr>
              <w:t xml:space="preserve"> </w:t>
            </w:r>
            <w:r w:rsidRPr="003F31DB">
              <w:t>ритме.</w:t>
            </w:r>
            <w:r w:rsidRPr="003F31DB">
              <w:rPr>
                <w:spacing w:val="52"/>
              </w:rPr>
              <w:t xml:space="preserve"> </w:t>
            </w:r>
            <w:r w:rsidRPr="003F31DB">
              <w:t>Отсутствие</w:t>
            </w:r>
            <w:r w:rsidRPr="003F31DB">
              <w:rPr>
                <w:spacing w:val="-52"/>
              </w:rPr>
              <w:t xml:space="preserve"> </w:t>
            </w:r>
            <w:r w:rsidRPr="003F31DB">
              <w:t>правильного</w:t>
            </w:r>
            <w:r w:rsidRPr="003F31DB">
              <w:rPr>
                <w:spacing w:val="-4"/>
              </w:rPr>
              <w:t xml:space="preserve"> </w:t>
            </w:r>
            <w:r w:rsidRPr="003F31DB">
              <w:t>интонирования.</w:t>
            </w:r>
          </w:p>
          <w:p w:rsidR="00F2119A" w:rsidRPr="003F31DB" w:rsidRDefault="00F2119A" w:rsidP="00576DED">
            <w:pPr>
              <w:pStyle w:val="TableParagraph"/>
              <w:spacing w:before="2"/>
              <w:ind w:left="98" w:right="362"/>
            </w:pPr>
            <w:r w:rsidRPr="003F31DB">
              <w:t>Неритмичное,</w:t>
            </w:r>
            <w:r w:rsidRPr="003F31DB">
              <w:rPr>
                <w:spacing w:val="-4"/>
              </w:rPr>
              <w:t xml:space="preserve"> </w:t>
            </w:r>
            <w:r w:rsidRPr="003F31DB">
              <w:t>невыразительное</w:t>
            </w:r>
            <w:r w:rsidRPr="003F31DB">
              <w:rPr>
                <w:spacing w:val="-11"/>
              </w:rPr>
              <w:t xml:space="preserve"> </w:t>
            </w:r>
            <w:r w:rsidRPr="003F31DB">
              <w:t>исполнение</w:t>
            </w:r>
            <w:r w:rsidRPr="003F31DB">
              <w:rPr>
                <w:spacing w:val="-52"/>
              </w:rPr>
              <w:t xml:space="preserve"> </w:t>
            </w:r>
            <w:r w:rsidRPr="003F31DB">
              <w:t>песни.</w:t>
            </w:r>
            <w:r w:rsidRPr="003F31DB">
              <w:rPr>
                <w:spacing w:val="4"/>
              </w:rPr>
              <w:t xml:space="preserve"> </w:t>
            </w:r>
            <w:r w:rsidRPr="003F31DB">
              <w:t>Отсутствие</w:t>
            </w:r>
            <w:r w:rsidRPr="003F31DB">
              <w:rPr>
                <w:spacing w:val="-6"/>
              </w:rPr>
              <w:t xml:space="preserve"> </w:t>
            </w:r>
            <w:r w:rsidRPr="003F31DB">
              <w:t>вокальных</w:t>
            </w:r>
            <w:r w:rsidRPr="003F31DB">
              <w:rPr>
                <w:spacing w:val="-1"/>
              </w:rPr>
              <w:t xml:space="preserve"> </w:t>
            </w:r>
            <w:r w:rsidRPr="003F31DB">
              <w:t>данных.</w:t>
            </w:r>
          </w:p>
        </w:tc>
        <w:tc>
          <w:tcPr>
            <w:tcW w:w="4394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1" w:line="237" w:lineRule="auto"/>
              <w:ind w:left="97" w:right="354"/>
            </w:pPr>
            <w:r w:rsidRPr="003F31DB">
              <w:t>Неправильное повторение ритма.</w:t>
            </w:r>
            <w:r w:rsidRPr="003F31DB">
              <w:rPr>
                <w:spacing w:val="1"/>
              </w:rPr>
              <w:t xml:space="preserve"> </w:t>
            </w:r>
            <w:r w:rsidRPr="003F31DB">
              <w:t>Несоответствие</w:t>
            </w:r>
            <w:r w:rsidRPr="003F31DB">
              <w:rPr>
                <w:spacing w:val="-7"/>
              </w:rPr>
              <w:t xml:space="preserve"> </w:t>
            </w:r>
            <w:r w:rsidRPr="003F31DB">
              <w:t>заданному</w:t>
            </w:r>
            <w:r w:rsidRPr="003F31DB">
              <w:rPr>
                <w:spacing w:val="-4"/>
              </w:rPr>
              <w:t xml:space="preserve"> </w:t>
            </w:r>
            <w:r w:rsidRPr="003F31DB">
              <w:t>темпу</w:t>
            </w:r>
            <w:r w:rsidRPr="003F31DB">
              <w:rPr>
                <w:spacing w:val="-4"/>
              </w:rPr>
              <w:t xml:space="preserve"> </w:t>
            </w:r>
            <w:r w:rsidRPr="003F31DB">
              <w:t>и</w:t>
            </w:r>
            <w:r w:rsidRPr="003F31DB">
              <w:rPr>
                <w:spacing w:val="1"/>
              </w:rPr>
              <w:t xml:space="preserve"> </w:t>
            </w:r>
            <w:r w:rsidRPr="003F31DB">
              <w:t>метру</w:t>
            </w:r>
          </w:p>
        </w:tc>
        <w:tc>
          <w:tcPr>
            <w:tcW w:w="4115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31" w:line="237" w:lineRule="auto"/>
              <w:ind w:left="116" w:right="1207"/>
            </w:pPr>
            <w:r w:rsidRPr="003F31DB">
              <w:t>Невозможность запоминания</w:t>
            </w:r>
            <w:r w:rsidRPr="003F31DB">
              <w:rPr>
                <w:spacing w:val="-52"/>
              </w:rPr>
              <w:t xml:space="preserve"> </w:t>
            </w:r>
            <w:r w:rsidRPr="003F31DB">
              <w:t>предложенных</w:t>
            </w:r>
            <w:r w:rsidRPr="003F31DB">
              <w:rPr>
                <w:spacing w:val="1"/>
              </w:rPr>
              <w:t xml:space="preserve"> </w:t>
            </w:r>
            <w:r w:rsidRPr="003F31DB">
              <w:t>заданий</w:t>
            </w:r>
          </w:p>
        </w:tc>
      </w:tr>
      <w:tr w:rsidR="00F2119A" w:rsidRPr="003F31DB" w:rsidTr="00576DED">
        <w:trPr>
          <w:trHeight w:val="383"/>
        </w:trPr>
        <w:tc>
          <w:tcPr>
            <w:tcW w:w="1613" w:type="dxa"/>
            <w:vAlign w:val="center"/>
          </w:tcPr>
          <w:p w:rsidR="00F2119A" w:rsidRPr="003F31DB" w:rsidRDefault="00F2119A" w:rsidP="00576DED">
            <w:pPr>
              <w:pStyle w:val="TableParagraph"/>
              <w:spacing w:before="29"/>
              <w:ind w:left="117"/>
              <w:rPr>
                <w:b/>
              </w:rPr>
            </w:pPr>
            <w:r w:rsidRPr="003F31DB">
              <w:rPr>
                <w:b/>
              </w:rPr>
              <w:t>1 балл</w:t>
            </w:r>
          </w:p>
        </w:tc>
        <w:tc>
          <w:tcPr>
            <w:tcW w:w="13138" w:type="dxa"/>
            <w:gridSpan w:val="3"/>
          </w:tcPr>
          <w:p w:rsidR="00F2119A" w:rsidRPr="003F31DB" w:rsidRDefault="00F2119A">
            <w:pPr>
              <w:pStyle w:val="TableParagraph"/>
              <w:spacing w:before="24"/>
            </w:pPr>
            <w:r w:rsidRPr="003F31DB">
              <w:t>Реб</w:t>
            </w:r>
            <w:r w:rsidRPr="003F31DB">
              <w:rPr>
                <w:rFonts w:hAnsi="Tahoma"/>
              </w:rPr>
              <w:t>ѐ</w:t>
            </w:r>
            <w:r w:rsidRPr="003F31DB">
              <w:t>нок</w:t>
            </w:r>
            <w:r w:rsidRPr="003F31DB">
              <w:rPr>
                <w:spacing w:val="-1"/>
              </w:rPr>
              <w:t xml:space="preserve"> </w:t>
            </w:r>
            <w:r w:rsidRPr="003F31DB">
              <w:t>отказывается</w:t>
            </w:r>
            <w:r w:rsidRPr="003F31DB">
              <w:rPr>
                <w:spacing w:val="-4"/>
              </w:rPr>
              <w:t xml:space="preserve"> </w:t>
            </w:r>
            <w:r w:rsidRPr="003F31DB">
              <w:t>от</w:t>
            </w:r>
            <w:r w:rsidRPr="003F31DB">
              <w:rPr>
                <w:spacing w:val="-5"/>
              </w:rPr>
              <w:t xml:space="preserve"> </w:t>
            </w:r>
            <w:r w:rsidRPr="003F31DB">
              <w:t>предложенных</w:t>
            </w:r>
            <w:r w:rsidRPr="003F31DB">
              <w:rPr>
                <w:spacing w:val="-3"/>
              </w:rPr>
              <w:t xml:space="preserve"> </w:t>
            </w:r>
            <w:r w:rsidRPr="003F31DB">
              <w:t>творческих</w:t>
            </w:r>
            <w:r w:rsidRPr="003F31DB">
              <w:rPr>
                <w:spacing w:val="1"/>
              </w:rPr>
              <w:t xml:space="preserve"> </w:t>
            </w:r>
            <w:r w:rsidRPr="003F31DB">
              <w:t>заданий.</w:t>
            </w:r>
          </w:p>
        </w:tc>
      </w:tr>
    </w:tbl>
    <w:p w:rsidR="00F2119A" w:rsidRDefault="00F2119A" w:rsidP="00C51978">
      <w:pPr>
        <w:pStyle w:val="ListParagraph"/>
        <w:tabs>
          <w:tab w:val="left" w:pos="682"/>
        </w:tabs>
        <w:spacing w:before="119"/>
        <w:ind w:left="393" w:right="900"/>
        <w:jc w:val="left"/>
        <w:rPr>
          <w:sz w:val="28"/>
          <w:szCs w:val="28"/>
        </w:rPr>
      </w:pPr>
    </w:p>
    <w:p w:rsidR="00F2119A" w:rsidRPr="00C51978" w:rsidRDefault="00F2119A" w:rsidP="00C51978">
      <w:pPr>
        <w:pStyle w:val="ListParagraph"/>
        <w:numPr>
          <w:ilvl w:val="0"/>
          <w:numId w:val="3"/>
        </w:numPr>
        <w:tabs>
          <w:tab w:val="left" w:pos="682"/>
        </w:tabs>
        <w:spacing w:before="119"/>
        <w:ind w:right="900"/>
        <w:jc w:val="left"/>
        <w:rPr>
          <w:sz w:val="28"/>
          <w:szCs w:val="28"/>
        </w:rPr>
      </w:pPr>
      <w:r w:rsidRPr="003F31DB">
        <w:rPr>
          <w:sz w:val="28"/>
          <w:szCs w:val="28"/>
        </w:rPr>
        <w:t>На</w:t>
      </w:r>
      <w:r w:rsidRPr="003F31DB">
        <w:rPr>
          <w:spacing w:val="2"/>
          <w:sz w:val="28"/>
          <w:szCs w:val="28"/>
        </w:rPr>
        <w:t xml:space="preserve"> </w:t>
      </w:r>
      <w:r w:rsidRPr="003F31DB">
        <w:rPr>
          <w:sz w:val="28"/>
          <w:szCs w:val="28"/>
        </w:rPr>
        <w:t>обучение</w:t>
      </w:r>
      <w:r w:rsidRPr="003F31DB">
        <w:rPr>
          <w:spacing w:val="2"/>
          <w:sz w:val="28"/>
          <w:szCs w:val="28"/>
        </w:rPr>
        <w:t xml:space="preserve"> </w:t>
      </w:r>
      <w:r w:rsidRPr="003F31DB">
        <w:rPr>
          <w:sz w:val="28"/>
          <w:szCs w:val="28"/>
        </w:rPr>
        <w:t>по</w:t>
      </w:r>
      <w:r w:rsidRPr="003F31DB">
        <w:rPr>
          <w:spacing w:val="5"/>
          <w:sz w:val="28"/>
          <w:szCs w:val="28"/>
        </w:rPr>
        <w:t xml:space="preserve"> </w:t>
      </w:r>
      <w:r w:rsidRPr="003F31DB">
        <w:rPr>
          <w:sz w:val="28"/>
          <w:szCs w:val="28"/>
        </w:rPr>
        <w:t>ДПП</w:t>
      </w:r>
      <w:r w:rsidRPr="003F31DB">
        <w:rPr>
          <w:spacing w:val="2"/>
          <w:sz w:val="28"/>
          <w:szCs w:val="28"/>
        </w:rPr>
        <w:t xml:space="preserve"> </w:t>
      </w:r>
      <w:r w:rsidRPr="003F31DB">
        <w:rPr>
          <w:sz w:val="28"/>
          <w:szCs w:val="28"/>
        </w:rPr>
        <w:t xml:space="preserve">в области </w:t>
      </w:r>
      <w:r w:rsidRPr="003F31DB">
        <w:rPr>
          <w:spacing w:val="-67"/>
          <w:sz w:val="28"/>
          <w:szCs w:val="28"/>
        </w:rPr>
        <w:t xml:space="preserve"> </w:t>
      </w:r>
      <w:r w:rsidRPr="003F31DB">
        <w:rPr>
          <w:sz w:val="28"/>
          <w:szCs w:val="28"/>
        </w:rPr>
        <w:t>музыкального искусства «</w:t>
      </w:r>
      <w:r w:rsidRPr="003F31DB">
        <w:rPr>
          <w:sz w:val="28"/>
        </w:rPr>
        <w:t>Хоровое</w:t>
      </w:r>
      <w:r w:rsidRPr="003F31DB">
        <w:rPr>
          <w:spacing w:val="-3"/>
          <w:sz w:val="28"/>
        </w:rPr>
        <w:t xml:space="preserve"> </w:t>
      </w:r>
      <w:r w:rsidRPr="003F31DB">
        <w:rPr>
          <w:sz w:val="28"/>
        </w:rPr>
        <w:t>пение</w:t>
      </w:r>
      <w:r w:rsidRPr="003F31DB">
        <w:rPr>
          <w:sz w:val="28"/>
          <w:szCs w:val="28"/>
        </w:rPr>
        <w:t xml:space="preserve">» </w:t>
      </w:r>
      <w:r w:rsidRPr="003F31DB">
        <w:rPr>
          <w:spacing w:val="-1"/>
          <w:sz w:val="28"/>
          <w:szCs w:val="28"/>
        </w:rPr>
        <w:t xml:space="preserve">принимаются кандидаты, набравшие по итогам вступительных прослушиваний </w:t>
      </w:r>
      <w:r w:rsidRPr="003F31DB">
        <w:rPr>
          <w:b/>
          <w:spacing w:val="-1"/>
          <w:sz w:val="28"/>
          <w:szCs w:val="28"/>
        </w:rPr>
        <w:t xml:space="preserve">не менее </w:t>
      </w:r>
      <w:r w:rsidRPr="003F31DB">
        <w:rPr>
          <w:b/>
          <w:sz w:val="28"/>
          <w:szCs w:val="28"/>
        </w:rPr>
        <w:t>12</w:t>
      </w:r>
      <w:r w:rsidRPr="003F31DB">
        <w:rPr>
          <w:b/>
          <w:spacing w:val="1"/>
          <w:sz w:val="28"/>
          <w:szCs w:val="28"/>
        </w:rPr>
        <w:t xml:space="preserve"> </w:t>
      </w:r>
      <w:r w:rsidRPr="003F31DB">
        <w:rPr>
          <w:b/>
          <w:sz w:val="28"/>
          <w:szCs w:val="28"/>
        </w:rPr>
        <w:t>баллов.</w:t>
      </w:r>
    </w:p>
    <w:sectPr w:rsidR="00F2119A" w:rsidRPr="00C51978" w:rsidSect="00AB4334">
      <w:pgSz w:w="16840" w:h="11910" w:orient="landscape"/>
      <w:pgMar w:top="780" w:right="420" w:bottom="1180" w:left="8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9A" w:rsidRDefault="00F2119A" w:rsidP="00AB4334">
      <w:r>
        <w:separator/>
      </w:r>
    </w:p>
  </w:endnote>
  <w:endnote w:type="continuationSeparator" w:id="0">
    <w:p w:rsidR="00F2119A" w:rsidRDefault="00F2119A" w:rsidP="00AB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19A" w:rsidRDefault="00F2119A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5.2pt;margin-top:534.3pt;width:11.6pt;height:13.05pt;z-index:-251656192;mso-position-horizontal-relative:page;mso-position-vertical-relative:page" filled="f" stroked="f">
          <v:textbox style="mso-next-textbox:#_x0000_s2049" inset="0,0,0,0">
            <w:txbxContent>
              <w:p w:rsidR="00F2119A" w:rsidRDefault="00F2119A">
                <w:pPr>
                  <w:spacing w:line="245" w:lineRule="exact"/>
                  <w:ind w:left="60"/>
                  <w:rPr>
                    <w:rFonts w:ascii="Calibri"/>
                  </w:rPr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9A" w:rsidRDefault="00F2119A" w:rsidP="00AB4334">
      <w:r>
        <w:separator/>
      </w:r>
    </w:p>
  </w:footnote>
  <w:footnote w:type="continuationSeparator" w:id="0">
    <w:p w:rsidR="00F2119A" w:rsidRDefault="00F2119A" w:rsidP="00AB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361D"/>
    <w:multiLevelType w:val="hybridMultilevel"/>
    <w:tmpl w:val="FFFFFFFF"/>
    <w:lvl w:ilvl="0" w:tplc="7010B67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hint="default"/>
        <w:w w:val="100"/>
        <w:sz w:val="24"/>
      </w:rPr>
    </w:lvl>
    <w:lvl w:ilvl="1" w:tplc="7D54A7A0">
      <w:numFmt w:val="bullet"/>
      <w:lvlText w:val="•"/>
      <w:lvlJc w:val="left"/>
      <w:pPr>
        <w:ind w:left="812" w:hanging="183"/>
      </w:pPr>
      <w:rPr>
        <w:rFonts w:hint="default"/>
      </w:rPr>
    </w:lvl>
    <w:lvl w:ilvl="2" w:tplc="1F16CF92">
      <w:numFmt w:val="bullet"/>
      <w:lvlText w:val="•"/>
      <w:lvlJc w:val="left"/>
      <w:pPr>
        <w:ind w:left="1524" w:hanging="183"/>
      </w:pPr>
      <w:rPr>
        <w:rFonts w:hint="default"/>
      </w:rPr>
    </w:lvl>
    <w:lvl w:ilvl="3" w:tplc="BDBA4150">
      <w:numFmt w:val="bullet"/>
      <w:lvlText w:val="•"/>
      <w:lvlJc w:val="left"/>
      <w:pPr>
        <w:ind w:left="2236" w:hanging="183"/>
      </w:pPr>
      <w:rPr>
        <w:rFonts w:hint="default"/>
      </w:rPr>
    </w:lvl>
    <w:lvl w:ilvl="4" w:tplc="F28CA0E0">
      <w:numFmt w:val="bullet"/>
      <w:lvlText w:val="•"/>
      <w:lvlJc w:val="left"/>
      <w:pPr>
        <w:ind w:left="2948" w:hanging="183"/>
      </w:pPr>
      <w:rPr>
        <w:rFonts w:hint="default"/>
      </w:rPr>
    </w:lvl>
    <w:lvl w:ilvl="5" w:tplc="3D64B33E">
      <w:numFmt w:val="bullet"/>
      <w:lvlText w:val="•"/>
      <w:lvlJc w:val="left"/>
      <w:pPr>
        <w:ind w:left="3660" w:hanging="183"/>
      </w:pPr>
      <w:rPr>
        <w:rFonts w:hint="default"/>
      </w:rPr>
    </w:lvl>
    <w:lvl w:ilvl="6" w:tplc="DD4E98C4">
      <w:numFmt w:val="bullet"/>
      <w:lvlText w:val="•"/>
      <w:lvlJc w:val="left"/>
      <w:pPr>
        <w:ind w:left="4372" w:hanging="183"/>
      </w:pPr>
      <w:rPr>
        <w:rFonts w:hint="default"/>
      </w:rPr>
    </w:lvl>
    <w:lvl w:ilvl="7" w:tplc="2D6A8188">
      <w:numFmt w:val="bullet"/>
      <w:lvlText w:val="•"/>
      <w:lvlJc w:val="left"/>
      <w:pPr>
        <w:ind w:left="5084" w:hanging="183"/>
      </w:pPr>
      <w:rPr>
        <w:rFonts w:hint="default"/>
      </w:rPr>
    </w:lvl>
    <w:lvl w:ilvl="8" w:tplc="9F7CE9A2">
      <w:numFmt w:val="bullet"/>
      <w:lvlText w:val="•"/>
      <w:lvlJc w:val="left"/>
      <w:pPr>
        <w:ind w:left="5796" w:hanging="183"/>
      </w:pPr>
      <w:rPr>
        <w:rFonts w:hint="default"/>
      </w:rPr>
    </w:lvl>
  </w:abstractNum>
  <w:abstractNum w:abstractNumId="1">
    <w:nsid w:val="3B586725"/>
    <w:multiLevelType w:val="hybridMultilevel"/>
    <w:tmpl w:val="FFFFFFFF"/>
    <w:lvl w:ilvl="0" w:tplc="9146A82C">
      <w:start w:val="1"/>
      <w:numFmt w:val="decimal"/>
      <w:lvlText w:val="%1."/>
      <w:lvlJc w:val="left"/>
      <w:pPr>
        <w:ind w:left="273" w:hanging="70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60239FC">
      <w:numFmt w:val="bullet"/>
      <w:lvlText w:val="•"/>
      <w:lvlJc w:val="left"/>
      <w:pPr>
        <w:ind w:left="1807" w:hanging="706"/>
      </w:pPr>
      <w:rPr>
        <w:rFonts w:hint="default"/>
      </w:rPr>
    </w:lvl>
    <w:lvl w:ilvl="2" w:tplc="06FA2192">
      <w:numFmt w:val="bullet"/>
      <w:lvlText w:val="•"/>
      <w:lvlJc w:val="left"/>
      <w:pPr>
        <w:ind w:left="3335" w:hanging="706"/>
      </w:pPr>
      <w:rPr>
        <w:rFonts w:hint="default"/>
      </w:rPr>
    </w:lvl>
    <w:lvl w:ilvl="3" w:tplc="3DFE8238">
      <w:numFmt w:val="bullet"/>
      <w:lvlText w:val="•"/>
      <w:lvlJc w:val="left"/>
      <w:pPr>
        <w:ind w:left="4863" w:hanging="706"/>
      </w:pPr>
      <w:rPr>
        <w:rFonts w:hint="default"/>
      </w:rPr>
    </w:lvl>
    <w:lvl w:ilvl="4" w:tplc="40625282">
      <w:numFmt w:val="bullet"/>
      <w:lvlText w:val="•"/>
      <w:lvlJc w:val="left"/>
      <w:pPr>
        <w:ind w:left="6391" w:hanging="706"/>
      </w:pPr>
      <w:rPr>
        <w:rFonts w:hint="default"/>
      </w:rPr>
    </w:lvl>
    <w:lvl w:ilvl="5" w:tplc="98600106">
      <w:numFmt w:val="bullet"/>
      <w:lvlText w:val="•"/>
      <w:lvlJc w:val="left"/>
      <w:pPr>
        <w:ind w:left="7919" w:hanging="706"/>
      </w:pPr>
      <w:rPr>
        <w:rFonts w:hint="default"/>
      </w:rPr>
    </w:lvl>
    <w:lvl w:ilvl="6" w:tplc="85467570">
      <w:numFmt w:val="bullet"/>
      <w:lvlText w:val="•"/>
      <w:lvlJc w:val="left"/>
      <w:pPr>
        <w:ind w:left="9447" w:hanging="706"/>
      </w:pPr>
      <w:rPr>
        <w:rFonts w:hint="default"/>
      </w:rPr>
    </w:lvl>
    <w:lvl w:ilvl="7" w:tplc="E32465AC">
      <w:numFmt w:val="bullet"/>
      <w:lvlText w:val="•"/>
      <w:lvlJc w:val="left"/>
      <w:pPr>
        <w:ind w:left="10974" w:hanging="706"/>
      </w:pPr>
      <w:rPr>
        <w:rFonts w:hint="default"/>
      </w:rPr>
    </w:lvl>
    <w:lvl w:ilvl="8" w:tplc="D41CB206">
      <w:numFmt w:val="bullet"/>
      <w:lvlText w:val="•"/>
      <w:lvlJc w:val="left"/>
      <w:pPr>
        <w:ind w:left="12502" w:hanging="706"/>
      </w:pPr>
      <w:rPr>
        <w:rFonts w:hint="default"/>
      </w:rPr>
    </w:lvl>
  </w:abstractNum>
  <w:abstractNum w:abstractNumId="2">
    <w:nsid w:val="6DA05F70"/>
    <w:multiLevelType w:val="hybridMultilevel"/>
    <w:tmpl w:val="E9949940"/>
    <w:lvl w:ilvl="0" w:tplc="0A6AD30C">
      <w:start w:val="3"/>
      <w:numFmt w:val="decimal"/>
      <w:lvlText w:val="%1."/>
      <w:lvlJc w:val="left"/>
      <w:pPr>
        <w:tabs>
          <w:tab w:val="num" w:pos="753"/>
        </w:tabs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334"/>
    <w:rsid w:val="001178C2"/>
    <w:rsid w:val="00164BF1"/>
    <w:rsid w:val="001A6634"/>
    <w:rsid w:val="00246425"/>
    <w:rsid w:val="002774B2"/>
    <w:rsid w:val="00296F1B"/>
    <w:rsid w:val="00345EBE"/>
    <w:rsid w:val="00380035"/>
    <w:rsid w:val="003F31DB"/>
    <w:rsid w:val="0054310D"/>
    <w:rsid w:val="00576DED"/>
    <w:rsid w:val="005B77D3"/>
    <w:rsid w:val="005E3A48"/>
    <w:rsid w:val="006743FB"/>
    <w:rsid w:val="008A14C2"/>
    <w:rsid w:val="008D3B1A"/>
    <w:rsid w:val="00906AB1"/>
    <w:rsid w:val="0093690B"/>
    <w:rsid w:val="00A00E30"/>
    <w:rsid w:val="00AB4334"/>
    <w:rsid w:val="00B7689C"/>
    <w:rsid w:val="00C51978"/>
    <w:rsid w:val="00C5782D"/>
    <w:rsid w:val="00C949D2"/>
    <w:rsid w:val="00D33585"/>
    <w:rsid w:val="00D339FF"/>
    <w:rsid w:val="00D43DE2"/>
    <w:rsid w:val="00E475EF"/>
    <w:rsid w:val="00E47F0A"/>
    <w:rsid w:val="00E67ED7"/>
    <w:rsid w:val="00ED2322"/>
    <w:rsid w:val="00F2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3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76DED"/>
    <w:pPr>
      <w:ind w:left="1787" w:right="1674"/>
      <w:jc w:val="center"/>
      <w:outlineLvl w:val="0"/>
    </w:pPr>
    <w:rPr>
      <w:rFonts w:ascii="Calibri" w:hAnsi="Calibri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DED"/>
    <w:rPr>
      <w:rFonts w:eastAsia="Times New Roman" w:cs="Times New Roman"/>
      <w:b/>
      <w:sz w:val="28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AB4334"/>
    <w:rPr>
      <w:rFonts w:ascii="Calibri" w:hAnsi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76DED"/>
    <w:rPr>
      <w:rFonts w:eastAsia="Times New Roman" w:cs="Times New Roman"/>
      <w:sz w:val="28"/>
      <w:lang w:val="ru-RU" w:eastAsia="en-US"/>
    </w:rPr>
  </w:style>
  <w:style w:type="paragraph" w:styleId="ListParagraph">
    <w:name w:val="List Paragraph"/>
    <w:basedOn w:val="Normal"/>
    <w:uiPriority w:val="99"/>
    <w:qFormat/>
    <w:rsid w:val="00AB4334"/>
    <w:pPr>
      <w:ind w:left="273" w:right="719"/>
      <w:jc w:val="both"/>
    </w:pPr>
  </w:style>
  <w:style w:type="paragraph" w:customStyle="1" w:styleId="TableParagraph">
    <w:name w:val="Table Paragraph"/>
    <w:basedOn w:val="Normal"/>
    <w:uiPriority w:val="99"/>
    <w:rsid w:val="00AB4334"/>
    <w:pPr>
      <w:ind w:left="112"/>
    </w:pPr>
  </w:style>
  <w:style w:type="table" w:styleId="TableGrid">
    <w:name w:val="Table Grid"/>
    <w:basedOn w:val="TableNormal"/>
    <w:uiPriority w:val="99"/>
    <w:locked/>
    <w:rsid w:val="00D335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476</Words>
  <Characters>2718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11</cp:revision>
  <cp:lastPrinted>2022-03-31T02:15:00Z</cp:lastPrinted>
  <dcterms:created xsi:type="dcterms:W3CDTF">2021-02-06T08:59:00Z</dcterms:created>
  <dcterms:modified xsi:type="dcterms:W3CDTF">2025-03-28T08:06:00Z</dcterms:modified>
</cp:coreProperties>
</file>