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54" w:rsidRPr="00F84542" w:rsidRDefault="00D93254" w:rsidP="00D93254">
      <w:pPr>
        <w:jc w:val="center"/>
        <w:rPr>
          <w:sz w:val="28"/>
          <w:szCs w:val="28"/>
        </w:rPr>
      </w:pPr>
      <w:r w:rsidRPr="00F84542">
        <w:rPr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 w:rsidRPr="00F84542">
        <w:rPr>
          <w:sz w:val="28"/>
          <w:szCs w:val="28"/>
        </w:rPr>
        <w:t>образования</w:t>
      </w:r>
      <w:proofErr w:type="gramEnd"/>
      <w:r w:rsidRPr="00F84542">
        <w:rPr>
          <w:sz w:val="28"/>
          <w:szCs w:val="28"/>
        </w:rPr>
        <w:t xml:space="preserve"> ЗАТО Северск</w:t>
      </w:r>
    </w:p>
    <w:p w:rsidR="00D93254" w:rsidRPr="00F84542" w:rsidRDefault="00D93254" w:rsidP="00D93254">
      <w:pPr>
        <w:jc w:val="center"/>
        <w:rPr>
          <w:sz w:val="28"/>
          <w:szCs w:val="28"/>
        </w:rPr>
      </w:pPr>
      <w:r w:rsidRPr="00F84542">
        <w:rPr>
          <w:sz w:val="28"/>
          <w:szCs w:val="28"/>
        </w:rPr>
        <w:t>«Детская школа искусств»</w:t>
      </w:r>
    </w:p>
    <w:p w:rsidR="00D93254" w:rsidRPr="00F84542" w:rsidRDefault="00D93254" w:rsidP="00D93254">
      <w:pPr>
        <w:jc w:val="center"/>
        <w:rPr>
          <w:sz w:val="28"/>
          <w:szCs w:val="28"/>
        </w:rPr>
      </w:pPr>
    </w:p>
    <w:p w:rsidR="008A0A87" w:rsidRDefault="008A0A87" w:rsidP="008F4675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748"/>
      </w:tblGrid>
      <w:tr w:rsidR="008A0A87" w:rsidRPr="008A0A87" w:rsidTr="00DB0CCC">
        <w:tc>
          <w:tcPr>
            <w:tcW w:w="7393" w:type="dxa"/>
          </w:tcPr>
          <w:p w:rsidR="008A0A87" w:rsidRPr="008A0A87" w:rsidRDefault="008A0A87" w:rsidP="008F4675">
            <w:pPr>
              <w:widowControl w:val="0"/>
              <w:suppressAutoHyphens/>
              <w:rPr>
                <w:rFonts w:eastAsia="Times New Roman"/>
                <w:szCs w:val="28"/>
                <w:lang w:eastAsia="hi-IN" w:bidi="hi-IN"/>
              </w:rPr>
            </w:pPr>
            <w:r w:rsidRPr="008A0A87">
              <w:rPr>
                <w:rFonts w:eastAsia="Times New Roman"/>
                <w:sz w:val="28"/>
                <w:szCs w:val="28"/>
                <w:lang w:eastAsia="hi-IN" w:bidi="hi-IN"/>
              </w:rPr>
              <w:t>ПРИНЯТО</w:t>
            </w:r>
          </w:p>
          <w:p w:rsidR="00780A56" w:rsidRDefault="008A0A87" w:rsidP="008F4675">
            <w:pPr>
              <w:widowControl w:val="0"/>
              <w:suppressAutoHyphens/>
              <w:rPr>
                <w:rFonts w:eastAsia="Times New Roman"/>
                <w:szCs w:val="28"/>
                <w:lang w:eastAsia="hi-IN" w:bidi="hi-IN"/>
              </w:rPr>
            </w:pPr>
            <w:r w:rsidRPr="008A0A87">
              <w:rPr>
                <w:rFonts w:eastAsia="Times New Roman"/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8A0A87" w:rsidRPr="008A0A87" w:rsidRDefault="008A0A87" w:rsidP="008F4675">
            <w:pPr>
              <w:widowControl w:val="0"/>
              <w:suppressAutoHyphens/>
              <w:rPr>
                <w:szCs w:val="28"/>
              </w:rPr>
            </w:pPr>
            <w:r w:rsidRPr="008A0A87">
              <w:rPr>
                <w:rFonts w:eastAsia="Times New Roman"/>
                <w:sz w:val="28"/>
                <w:szCs w:val="28"/>
                <w:lang w:eastAsia="hi-IN" w:bidi="hi-IN"/>
              </w:rPr>
              <w:t>МАУДО ДШИ</w:t>
            </w:r>
          </w:p>
          <w:p w:rsidR="008A0A87" w:rsidRPr="008A0A87" w:rsidRDefault="008A0A87" w:rsidP="008F4675">
            <w:pPr>
              <w:widowControl w:val="0"/>
              <w:suppressAutoHyphens/>
              <w:rPr>
                <w:rFonts w:eastAsia="Times New Roman"/>
                <w:szCs w:val="28"/>
                <w:lang w:eastAsia="ru-RU" w:bidi="hi-IN"/>
              </w:rPr>
            </w:pPr>
            <w:r w:rsidRPr="008A0A87">
              <w:rPr>
                <w:rFonts w:eastAsia="Times New Roman"/>
                <w:sz w:val="28"/>
                <w:szCs w:val="28"/>
                <w:lang w:eastAsia="hi-IN" w:bidi="hi-IN"/>
              </w:rPr>
              <w:t>Протокол №</w:t>
            </w:r>
            <w:r w:rsidR="005D2754">
              <w:rPr>
                <w:rFonts w:eastAsia="Times New Roman"/>
                <w:sz w:val="28"/>
                <w:szCs w:val="28"/>
                <w:lang w:eastAsia="hi-IN" w:bidi="hi-IN"/>
              </w:rPr>
              <w:t xml:space="preserve"> </w:t>
            </w:r>
            <w:r w:rsidR="00666E82">
              <w:rPr>
                <w:rFonts w:eastAsia="Times New Roman"/>
                <w:sz w:val="28"/>
                <w:szCs w:val="28"/>
                <w:lang w:eastAsia="hi-IN" w:bidi="hi-IN"/>
              </w:rPr>
              <w:t>1</w:t>
            </w:r>
            <w:r w:rsidR="00780A56">
              <w:rPr>
                <w:rFonts w:eastAsia="Times New Roman"/>
                <w:sz w:val="28"/>
                <w:szCs w:val="28"/>
                <w:lang w:eastAsia="hi-IN" w:bidi="hi-IN"/>
              </w:rPr>
              <w:t xml:space="preserve"> </w:t>
            </w:r>
            <w:r w:rsidRPr="008A0A87">
              <w:rPr>
                <w:rFonts w:eastAsia="Times New Roman"/>
                <w:sz w:val="28"/>
                <w:szCs w:val="28"/>
                <w:lang w:eastAsia="hi-IN" w:bidi="hi-IN"/>
              </w:rPr>
              <w:t>от 2</w:t>
            </w:r>
            <w:r w:rsidR="008F4675">
              <w:rPr>
                <w:rFonts w:eastAsia="Times New Roman"/>
                <w:sz w:val="28"/>
                <w:szCs w:val="28"/>
                <w:lang w:eastAsia="hi-IN" w:bidi="hi-IN"/>
              </w:rPr>
              <w:t>7</w:t>
            </w:r>
            <w:r w:rsidRPr="008A0A87">
              <w:rPr>
                <w:rFonts w:eastAsia="Times New Roman"/>
                <w:sz w:val="28"/>
                <w:szCs w:val="28"/>
                <w:lang w:eastAsia="hi-IN" w:bidi="hi-IN"/>
              </w:rPr>
              <w:t>.03.202</w:t>
            </w:r>
            <w:r w:rsidR="008F4675">
              <w:rPr>
                <w:rFonts w:eastAsia="Times New Roman"/>
                <w:sz w:val="28"/>
                <w:szCs w:val="28"/>
                <w:lang w:eastAsia="hi-IN" w:bidi="hi-IN"/>
              </w:rPr>
              <w:t>5</w:t>
            </w:r>
            <w:r w:rsidRPr="008A0A87">
              <w:rPr>
                <w:rFonts w:eastAsia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8A0A87" w:rsidRPr="008A0A87" w:rsidRDefault="008A0A87" w:rsidP="008F4675">
            <w:pPr>
              <w:widowControl w:val="0"/>
              <w:suppressAutoHyphens/>
              <w:rPr>
                <w:rFonts w:ascii="Calibri" w:eastAsia="Times New Roman" w:hAnsi="Calibri" w:cs="Calibri"/>
                <w:szCs w:val="28"/>
                <w:lang w:eastAsia="hi-IN" w:bidi="hi-IN"/>
              </w:rPr>
            </w:pPr>
          </w:p>
          <w:p w:rsidR="008A0A87" w:rsidRPr="008A0A87" w:rsidRDefault="008A0A87" w:rsidP="008F4675">
            <w:pPr>
              <w:widowControl w:val="0"/>
              <w:suppressAutoHyphens/>
              <w:rPr>
                <w:rFonts w:ascii="Calibri" w:eastAsia="Times New Roman" w:hAnsi="Calibri" w:cs="Calibri"/>
                <w:szCs w:val="28"/>
                <w:lang w:eastAsia="hi-IN" w:bidi="hi-IN"/>
              </w:rPr>
            </w:pPr>
          </w:p>
          <w:p w:rsidR="008A0A87" w:rsidRPr="008A0A87" w:rsidRDefault="008A0A87" w:rsidP="008F4675">
            <w:pPr>
              <w:widowControl w:val="0"/>
              <w:suppressAutoHyphens/>
              <w:rPr>
                <w:rFonts w:ascii="Calibri" w:eastAsia="Times New Roman" w:hAnsi="Calibri" w:cs="Calibri"/>
                <w:szCs w:val="28"/>
                <w:lang w:eastAsia="hi-IN" w:bidi="hi-IN"/>
              </w:rPr>
            </w:pPr>
          </w:p>
          <w:p w:rsidR="008A0A87" w:rsidRPr="008A0A87" w:rsidRDefault="008A0A87" w:rsidP="008F467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  <w:lang w:eastAsia="hi-IN" w:bidi="hi-IN"/>
              </w:rPr>
            </w:pPr>
          </w:p>
        </w:tc>
        <w:tc>
          <w:tcPr>
            <w:tcW w:w="7393" w:type="dxa"/>
          </w:tcPr>
          <w:p w:rsidR="006E625E" w:rsidRPr="006E625E" w:rsidRDefault="006E625E" w:rsidP="008F4675">
            <w:pPr>
              <w:pStyle w:val="a6"/>
              <w:spacing w:before="0" w:after="0"/>
              <w:jc w:val="right"/>
              <w:rPr>
                <w:szCs w:val="28"/>
                <w:lang w:val="ru-RU"/>
              </w:rPr>
            </w:pPr>
            <w:r w:rsidRPr="006E625E">
              <w:rPr>
                <w:bCs/>
                <w:szCs w:val="28"/>
                <w:lang w:val="ru-RU"/>
              </w:rPr>
              <w:t>УТВЕРЖДАЮ</w:t>
            </w:r>
            <w:r w:rsidRPr="006E625E">
              <w:rPr>
                <w:szCs w:val="28"/>
                <w:lang w:val="ru-RU"/>
              </w:rPr>
              <w:t xml:space="preserve"> </w:t>
            </w:r>
          </w:p>
          <w:p w:rsidR="006E625E" w:rsidRPr="006E625E" w:rsidRDefault="006E625E" w:rsidP="008F4675">
            <w:pPr>
              <w:pStyle w:val="a6"/>
              <w:spacing w:before="0" w:after="0"/>
              <w:jc w:val="right"/>
              <w:rPr>
                <w:bCs/>
                <w:szCs w:val="28"/>
                <w:lang w:val="ru-RU"/>
              </w:rPr>
            </w:pPr>
            <w:r w:rsidRPr="006E625E">
              <w:rPr>
                <w:bCs/>
                <w:szCs w:val="28"/>
                <w:lang w:val="ru-RU"/>
              </w:rPr>
              <w:t>Директор МАУДО ДШИ</w:t>
            </w:r>
          </w:p>
          <w:p w:rsidR="006E625E" w:rsidRPr="006E625E" w:rsidRDefault="006E625E" w:rsidP="008F4675">
            <w:pPr>
              <w:pStyle w:val="a6"/>
              <w:spacing w:before="0" w:after="0"/>
              <w:jc w:val="right"/>
              <w:rPr>
                <w:szCs w:val="28"/>
                <w:lang w:val="ru-RU"/>
              </w:rPr>
            </w:pPr>
            <w:r w:rsidRPr="006E625E">
              <w:rPr>
                <w:bCs/>
                <w:szCs w:val="28"/>
                <w:lang w:val="ru-RU"/>
              </w:rPr>
              <w:t>________</w:t>
            </w:r>
            <w:r w:rsidR="003E0E64">
              <w:rPr>
                <w:bCs/>
                <w:szCs w:val="28"/>
                <w:lang w:val="ru-RU"/>
              </w:rPr>
              <w:t>__</w:t>
            </w:r>
            <w:r w:rsidRPr="006E625E">
              <w:rPr>
                <w:bCs/>
                <w:szCs w:val="28"/>
                <w:lang w:val="ru-RU"/>
              </w:rPr>
              <w:t xml:space="preserve"> А.Ю. </w:t>
            </w:r>
            <w:proofErr w:type="spellStart"/>
            <w:r w:rsidRPr="006E625E">
              <w:rPr>
                <w:bCs/>
                <w:szCs w:val="28"/>
                <w:lang w:val="ru-RU"/>
              </w:rPr>
              <w:t>Стракович</w:t>
            </w:r>
            <w:proofErr w:type="spellEnd"/>
          </w:p>
          <w:p w:rsidR="008A0A87" w:rsidRPr="00666423" w:rsidRDefault="00FF01F0" w:rsidP="00752792">
            <w:pPr>
              <w:overflowPunct w:val="0"/>
              <w:autoSpaceDE w:val="0"/>
              <w:autoSpaceDN w:val="0"/>
              <w:adjustRightInd w:val="0"/>
              <w:ind w:left="1273" w:hanging="1273"/>
              <w:jc w:val="right"/>
              <w:rPr>
                <w:rFonts w:eastAsia="TimesNewRomanPSMT"/>
                <w:b/>
                <w:sz w:val="19"/>
                <w:szCs w:val="20"/>
                <w:shd w:val="clear" w:color="auto" w:fill="FFFFFF"/>
              </w:rPr>
            </w:pPr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20FDAD1" wp14:editId="054A44AB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220980</wp:posOffset>
                  </wp:positionV>
                  <wp:extent cx="2044700" cy="923290"/>
                  <wp:effectExtent l="0" t="0" r="0" b="0"/>
                  <wp:wrapNone/>
                  <wp:docPr id="2" name="Рисунок 2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625E" w:rsidRPr="006E625E">
              <w:rPr>
                <w:sz w:val="28"/>
                <w:szCs w:val="28"/>
              </w:rPr>
              <w:t xml:space="preserve">приказ № </w:t>
            </w:r>
            <w:r w:rsidR="003E0E64">
              <w:rPr>
                <w:sz w:val="28"/>
                <w:szCs w:val="28"/>
              </w:rPr>
              <w:t>05/</w:t>
            </w:r>
            <w:proofErr w:type="gramStart"/>
            <w:r w:rsidR="003E0E64">
              <w:rPr>
                <w:sz w:val="28"/>
                <w:szCs w:val="28"/>
              </w:rPr>
              <w:t>у</w:t>
            </w:r>
            <w:proofErr w:type="gramEnd"/>
            <w:r w:rsidR="006E625E" w:rsidRPr="006E625E">
              <w:rPr>
                <w:sz w:val="28"/>
                <w:szCs w:val="28"/>
              </w:rPr>
              <w:t xml:space="preserve"> от </w:t>
            </w:r>
            <w:r w:rsidR="003E0E64">
              <w:rPr>
                <w:sz w:val="28"/>
                <w:szCs w:val="28"/>
              </w:rPr>
              <w:t>2</w:t>
            </w:r>
            <w:r w:rsidR="008F4675">
              <w:rPr>
                <w:sz w:val="28"/>
                <w:szCs w:val="28"/>
              </w:rPr>
              <w:t>7</w:t>
            </w:r>
            <w:r w:rsidR="003E0E64">
              <w:rPr>
                <w:sz w:val="28"/>
                <w:szCs w:val="28"/>
              </w:rPr>
              <w:t>.03.</w:t>
            </w:r>
            <w:r w:rsidR="006E625E" w:rsidRPr="006E625E">
              <w:rPr>
                <w:sz w:val="28"/>
                <w:szCs w:val="28"/>
              </w:rPr>
              <w:t>20</w:t>
            </w:r>
            <w:r w:rsidR="003E0E64">
              <w:rPr>
                <w:sz w:val="28"/>
                <w:szCs w:val="28"/>
              </w:rPr>
              <w:t>2</w:t>
            </w:r>
            <w:r w:rsidR="008F4675">
              <w:rPr>
                <w:sz w:val="28"/>
                <w:szCs w:val="28"/>
              </w:rPr>
              <w:t>5</w:t>
            </w:r>
            <w:r w:rsidR="00666423" w:rsidRPr="006E625E"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</w:t>
            </w:r>
          </w:p>
        </w:tc>
      </w:tr>
    </w:tbl>
    <w:p w:rsidR="008A0A87" w:rsidRDefault="008A0A87" w:rsidP="00D93254">
      <w:pPr>
        <w:jc w:val="center"/>
        <w:rPr>
          <w:b/>
          <w:sz w:val="28"/>
          <w:szCs w:val="28"/>
        </w:rPr>
      </w:pPr>
    </w:p>
    <w:p w:rsidR="008A0A87" w:rsidRDefault="008A0A87" w:rsidP="00D93254">
      <w:pPr>
        <w:jc w:val="center"/>
        <w:rPr>
          <w:b/>
          <w:sz w:val="28"/>
          <w:szCs w:val="28"/>
        </w:rPr>
      </w:pPr>
    </w:p>
    <w:p w:rsidR="008A0A87" w:rsidRDefault="008A0A87" w:rsidP="00D93254">
      <w:pPr>
        <w:jc w:val="center"/>
        <w:rPr>
          <w:b/>
          <w:sz w:val="28"/>
          <w:szCs w:val="28"/>
        </w:rPr>
      </w:pPr>
    </w:p>
    <w:p w:rsidR="00D03B2B" w:rsidRDefault="00D03B2B" w:rsidP="00D93254">
      <w:pPr>
        <w:jc w:val="center"/>
        <w:rPr>
          <w:b/>
          <w:sz w:val="28"/>
          <w:szCs w:val="28"/>
        </w:rPr>
      </w:pPr>
    </w:p>
    <w:p w:rsidR="008F4675" w:rsidRDefault="008F4675" w:rsidP="00D9325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A0A87" w:rsidRDefault="008A0A87" w:rsidP="00D93254">
      <w:pPr>
        <w:jc w:val="center"/>
        <w:rPr>
          <w:b/>
          <w:sz w:val="28"/>
          <w:szCs w:val="28"/>
        </w:rPr>
      </w:pPr>
    </w:p>
    <w:p w:rsidR="008A0A87" w:rsidRDefault="008A0A87" w:rsidP="00D93254">
      <w:pPr>
        <w:jc w:val="center"/>
        <w:rPr>
          <w:b/>
          <w:sz w:val="28"/>
          <w:szCs w:val="28"/>
        </w:rPr>
      </w:pPr>
    </w:p>
    <w:p w:rsidR="008A0A87" w:rsidRPr="00484AD2" w:rsidRDefault="008A0A87" w:rsidP="00D93254">
      <w:pPr>
        <w:jc w:val="center"/>
        <w:rPr>
          <w:b/>
          <w:sz w:val="28"/>
          <w:szCs w:val="28"/>
        </w:rPr>
      </w:pPr>
    </w:p>
    <w:p w:rsidR="00D93254" w:rsidRPr="00484AD2" w:rsidRDefault="00D93254" w:rsidP="00D93254">
      <w:pPr>
        <w:jc w:val="center"/>
        <w:rPr>
          <w:b/>
          <w:sz w:val="28"/>
          <w:szCs w:val="28"/>
        </w:rPr>
      </w:pPr>
      <w:r w:rsidRPr="00484AD2">
        <w:rPr>
          <w:b/>
          <w:sz w:val="28"/>
          <w:szCs w:val="28"/>
        </w:rPr>
        <w:t>ДОПОЛНИТЕЛЬНАЯ ПРЕДПРОФЕССИОНАЛЬНАЯ ПРОГРАММА</w:t>
      </w:r>
    </w:p>
    <w:p w:rsidR="00D93254" w:rsidRPr="0037677E" w:rsidRDefault="00D93254" w:rsidP="00D93254">
      <w:pPr>
        <w:jc w:val="center"/>
        <w:rPr>
          <w:b/>
          <w:sz w:val="28"/>
          <w:szCs w:val="28"/>
        </w:rPr>
      </w:pPr>
      <w:r w:rsidRPr="00484AD2">
        <w:rPr>
          <w:b/>
          <w:sz w:val="28"/>
          <w:szCs w:val="28"/>
        </w:rPr>
        <w:t xml:space="preserve">В ОБЛАСТИ </w:t>
      </w:r>
      <w:r w:rsidR="005A69FE" w:rsidRPr="00484AD2">
        <w:rPr>
          <w:b/>
          <w:sz w:val="28"/>
          <w:szCs w:val="28"/>
        </w:rPr>
        <w:t xml:space="preserve">ДЕКОРАТИВНО </w:t>
      </w:r>
      <w:r w:rsidR="005A69FE" w:rsidRPr="00484AD2">
        <w:rPr>
          <w:b/>
          <w:sz w:val="28"/>
          <w:szCs w:val="28"/>
          <w:lang w:eastAsia="ru-RU"/>
        </w:rPr>
        <w:t>–</w:t>
      </w:r>
      <w:r w:rsidR="005A69FE" w:rsidRPr="00484AD2">
        <w:rPr>
          <w:b/>
          <w:sz w:val="28"/>
          <w:szCs w:val="28"/>
        </w:rPr>
        <w:t xml:space="preserve"> ПРИКЛАДНОГО</w:t>
      </w:r>
      <w:r>
        <w:rPr>
          <w:b/>
          <w:sz w:val="28"/>
          <w:szCs w:val="28"/>
        </w:rPr>
        <w:t xml:space="preserve"> ИСКУССТВА</w:t>
      </w:r>
    </w:p>
    <w:p w:rsidR="00D93254" w:rsidRPr="0037677E" w:rsidRDefault="00D93254" w:rsidP="00D93254">
      <w:pPr>
        <w:jc w:val="center"/>
        <w:rPr>
          <w:b/>
          <w:sz w:val="28"/>
          <w:szCs w:val="28"/>
        </w:rPr>
      </w:pPr>
    </w:p>
    <w:p w:rsidR="00D93254" w:rsidRPr="0037677E" w:rsidRDefault="00D93254" w:rsidP="00D93254">
      <w:pPr>
        <w:jc w:val="center"/>
        <w:rPr>
          <w:b/>
          <w:sz w:val="28"/>
          <w:szCs w:val="28"/>
        </w:rPr>
      </w:pPr>
      <w:r w:rsidRPr="003767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ДЕКОРАТИВНО</w:t>
      </w:r>
      <w:r w:rsidR="00D03B2B">
        <w:rPr>
          <w:b/>
          <w:sz w:val="28"/>
          <w:szCs w:val="28"/>
        </w:rPr>
        <w:t xml:space="preserve"> </w:t>
      </w:r>
      <w:r w:rsidR="00543444" w:rsidRPr="008A6D46">
        <w:rPr>
          <w:sz w:val="28"/>
          <w:szCs w:val="28"/>
          <w:lang w:eastAsia="ru-RU"/>
        </w:rPr>
        <w:t>–</w:t>
      </w:r>
      <w:r w:rsidR="00D03B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ПРИКЛАДНОЕ ТВОРЧЕСТВО</w:t>
      </w:r>
      <w:r w:rsidRPr="0037677E">
        <w:rPr>
          <w:b/>
          <w:sz w:val="28"/>
          <w:szCs w:val="28"/>
        </w:rPr>
        <w:t>»</w:t>
      </w:r>
    </w:p>
    <w:p w:rsidR="00D93254" w:rsidRPr="0037677E" w:rsidRDefault="00D93254" w:rsidP="00D93254">
      <w:pPr>
        <w:jc w:val="center"/>
        <w:rPr>
          <w:sz w:val="28"/>
          <w:szCs w:val="28"/>
        </w:rPr>
      </w:pPr>
    </w:p>
    <w:p w:rsidR="00D93254" w:rsidRPr="0037677E" w:rsidRDefault="00D93254" w:rsidP="00D93254">
      <w:pPr>
        <w:jc w:val="center"/>
        <w:rPr>
          <w:b/>
          <w:sz w:val="28"/>
          <w:szCs w:val="28"/>
        </w:rPr>
      </w:pPr>
      <w:r w:rsidRPr="0037677E">
        <w:rPr>
          <w:b/>
          <w:sz w:val="28"/>
          <w:szCs w:val="28"/>
        </w:rPr>
        <w:t xml:space="preserve">Срок обучения </w:t>
      </w:r>
      <w:r>
        <w:rPr>
          <w:b/>
          <w:sz w:val="28"/>
          <w:szCs w:val="28"/>
        </w:rPr>
        <w:t>5</w:t>
      </w:r>
      <w:r w:rsidR="0098612F">
        <w:rPr>
          <w:b/>
          <w:sz w:val="28"/>
          <w:szCs w:val="28"/>
        </w:rPr>
        <w:t>(6)</w:t>
      </w:r>
      <w:r w:rsidRPr="0037677E">
        <w:rPr>
          <w:b/>
          <w:sz w:val="28"/>
          <w:szCs w:val="28"/>
        </w:rPr>
        <w:t xml:space="preserve"> лет</w:t>
      </w:r>
    </w:p>
    <w:p w:rsidR="00D93254" w:rsidRPr="0037677E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D93254" w:rsidRDefault="00D93254" w:rsidP="00D93254">
      <w:pPr>
        <w:jc w:val="center"/>
        <w:rPr>
          <w:sz w:val="28"/>
          <w:szCs w:val="28"/>
        </w:rPr>
      </w:pPr>
    </w:p>
    <w:p w:rsidR="006E11A7" w:rsidRDefault="006E11A7" w:rsidP="00D93254">
      <w:pPr>
        <w:jc w:val="center"/>
        <w:rPr>
          <w:sz w:val="28"/>
          <w:szCs w:val="28"/>
        </w:rPr>
      </w:pPr>
    </w:p>
    <w:p w:rsidR="00180737" w:rsidRDefault="00180737" w:rsidP="00D93254">
      <w:pPr>
        <w:jc w:val="center"/>
        <w:rPr>
          <w:sz w:val="28"/>
          <w:szCs w:val="28"/>
        </w:rPr>
      </w:pPr>
    </w:p>
    <w:p w:rsidR="00D93254" w:rsidRDefault="00D93254" w:rsidP="00F84542">
      <w:pPr>
        <w:rPr>
          <w:sz w:val="28"/>
          <w:szCs w:val="28"/>
        </w:rPr>
      </w:pPr>
    </w:p>
    <w:p w:rsidR="008F4675" w:rsidRDefault="008F4675" w:rsidP="00F84542">
      <w:pPr>
        <w:rPr>
          <w:sz w:val="28"/>
          <w:szCs w:val="28"/>
        </w:rPr>
      </w:pPr>
    </w:p>
    <w:p w:rsidR="00180737" w:rsidRDefault="00180737" w:rsidP="00F84542">
      <w:pPr>
        <w:rPr>
          <w:sz w:val="28"/>
          <w:szCs w:val="28"/>
        </w:rPr>
      </w:pPr>
    </w:p>
    <w:p w:rsidR="00D93254" w:rsidRDefault="00180737" w:rsidP="00D93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D93254">
        <w:rPr>
          <w:sz w:val="28"/>
          <w:szCs w:val="28"/>
        </w:rPr>
        <w:t>Северск</w:t>
      </w:r>
    </w:p>
    <w:p w:rsidR="00B874F6" w:rsidRPr="00B874F6" w:rsidRDefault="00BB6050" w:rsidP="00BB6050">
      <w:pPr>
        <w:spacing w:line="360" w:lineRule="auto"/>
        <w:contextualSpacing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202</w:t>
      </w:r>
      <w:r w:rsidR="008F4675">
        <w:rPr>
          <w:spacing w:val="-2"/>
          <w:sz w:val="28"/>
          <w:szCs w:val="28"/>
        </w:rPr>
        <w:t>5</w:t>
      </w:r>
    </w:p>
    <w:sdt>
      <w:sdtPr>
        <w:rPr>
          <w:rFonts w:ascii="Calibri" w:hAnsi="Calibri"/>
          <w:sz w:val="22"/>
          <w:szCs w:val="22"/>
        </w:rPr>
        <w:id w:val="57641364"/>
        <w:docPartObj>
          <w:docPartGallery w:val="Table of Contents"/>
          <w:docPartUnique/>
        </w:docPartObj>
      </w:sdtPr>
      <w:sdtEndPr/>
      <w:sdtContent>
        <w:p w:rsidR="00864C90" w:rsidRPr="00864C90" w:rsidRDefault="00864C90" w:rsidP="00864C90">
          <w:pPr>
            <w:keepNext/>
            <w:keepLines/>
            <w:spacing w:before="480" w:line="276" w:lineRule="auto"/>
            <w:rPr>
              <w:rFonts w:eastAsia="Times New Roman"/>
              <w:b/>
              <w:bCs/>
              <w:sz w:val="28"/>
              <w:szCs w:val="28"/>
            </w:rPr>
          </w:pPr>
          <w:r w:rsidRPr="00864C90">
            <w:rPr>
              <w:rFonts w:eastAsia="Times New Roman"/>
              <w:b/>
              <w:bCs/>
              <w:sz w:val="28"/>
              <w:szCs w:val="28"/>
            </w:rPr>
            <w:t>Оглавление</w:t>
          </w:r>
        </w:p>
        <w:p w:rsidR="00864C90" w:rsidRPr="00F06298" w:rsidRDefault="00404E07" w:rsidP="00864C90">
          <w:pPr>
            <w:tabs>
              <w:tab w:val="right" w:leader="dot" w:pos="9627"/>
            </w:tabs>
            <w:jc w:val="both"/>
            <w:rPr>
              <w:rFonts w:eastAsia="Times New Roman"/>
              <w:noProof/>
              <w:sz w:val="28"/>
              <w:szCs w:val="28"/>
              <w:lang w:eastAsia="ru-RU"/>
            </w:rPr>
          </w:pPr>
          <w:r w:rsidRPr="00864C90">
            <w:rPr>
              <w:rFonts w:eastAsia="Times New Roman"/>
              <w:sz w:val="28"/>
              <w:szCs w:val="28"/>
            </w:rPr>
            <w:fldChar w:fldCharType="begin"/>
          </w:r>
          <w:r w:rsidR="00864C90" w:rsidRPr="00864C90">
            <w:rPr>
              <w:rFonts w:eastAsia="Times New Roman"/>
              <w:sz w:val="28"/>
              <w:szCs w:val="28"/>
            </w:rPr>
            <w:instrText xml:space="preserve"> TOC \o "1-3" \h \z \u </w:instrText>
          </w:r>
          <w:r w:rsidRPr="00864C90">
            <w:rPr>
              <w:rFonts w:eastAsia="Times New Roman"/>
              <w:sz w:val="28"/>
              <w:szCs w:val="28"/>
            </w:rPr>
            <w:fldChar w:fldCharType="separate"/>
          </w:r>
          <w:hyperlink w:anchor="_Toc411208169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 Пояснительная записка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</w:rPr>
              <w:t>.</w:t>
            </w:r>
            <w:r w:rsidR="003E7E1B">
              <w:rPr>
                <w:rFonts w:eastAsia="Times New Roman"/>
                <w:noProof/>
                <w:webHidden/>
                <w:sz w:val="28"/>
                <w:szCs w:val="28"/>
              </w:rPr>
              <w:t>3</w:t>
            </w:r>
            <w:r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_Toc411208169 \h </w:instrText>
            </w:r>
            <w:r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3E7E1B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0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1.1. Введение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3E7E1B">
              <w:rPr>
                <w:rFonts w:eastAsia="Times New Roman"/>
                <w:noProof/>
                <w:webHidden/>
                <w:sz w:val="28"/>
                <w:szCs w:val="28"/>
              </w:rPr>
              <w:t>3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_Toc411208170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1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1.2. Цели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3E7E1B">
              <w:rPr>
                <w:rFonts w:eastAsia="Times New Roman"/>
                <w:noProof/>
                <w:webHidden/>
                <w:sz w:val="28"/>
                <w:szCs w:val="28"/>
              </w:rPr>
              <w:t>4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_Toc411208171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627"/>
            </w:tabs>
            <w:jc w:val="both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2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1.3. Условия реализации программы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3E7E1B">
              <w:rPr>
                <w:rFonts w:eastAsia="Times New Roman"/>
                <w:noProof/>
                <w:webHidden/>
                <w:sz w:val="28"/>
                <w:szCs w:val="28"/>
              </w:rPr>
              <w:t>4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_Toc411208172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3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1.3.1. Сроки освоения программы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3E7E1B">
              <w:rPr>
                <w:rFonts w:eastAsia="Times New Roman"/>
                <w:noProof/>
                <w:webHidden/>
                <w:sz w:val="28"/>
                <w:szCs w:val="28"/>
              </w:rPr>
              <w:t>4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_Toc411208173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4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1.3.2. Прием и отбор обучающихся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3E7E1B">
              <w:rPr>
                <w:rFonts w:eastAsia="Times New Roman"/>
                <w:noProof/>
                <w:webHidden/>
                <w:sz w:val="28"/>
                <w:szCs w:val="28"/>
              </w:rPr>
              <w:t>4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_Toc411208174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5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1.3.3. Продолжительность учебного года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_Toc411208175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>5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6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1.3.4. Организация учебного года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3E7E1B">
              <w:rPr>
                <w:rFonts w:eastAsia="Times New Roman"/>
                <w:noProof/>
                <w:webHidden/>
                <w:sz w:val="28"/>
                <w:szCs w:val="28"/>
              </w:rPr>
              <w:t>6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_Toc411208176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7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1.3.5. Оценка качества реализации программы. Формы и условия проведения контроля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</w:rPr>
              <w:t>6</w:t>
            </w:r>
          </w:hyperlink>
        </w:p>
        <w:p w:rsidR="00864C90" w:rsidRPr="004C3860" w:rsidRDefault="00FF01F0" w:rsidP="00864C90">
          <w:pPr>
            <w:rPr>
              <w:b/>
              <w:sz w:val="28"/>
              <w:szCs w:val="28"/>
            </w:rPr>
          </w:pPr>
          <w:hyperlink w:anchor="_Toc411208178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1.4. Требования к у</w:t>
            </w:r>
            <w:r w:rsidR="003E7E1B">
              <w:rPr>
                <w:rFonts w:eastAsia="Times New Roman"/>
                <w:noProof/>
                <w:sz w:val="28"/>
                <w:szCs w:val="28"/>
                <w:lang w:val="en-US"/>
              </w:rPr>
              <w:t>словиям реализации дополнительн</w:t>
            </w:r>
            <w:r w:rsidR="003E7E1B"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предпрофессиональной программы </w:t>
            </w:r>
            <w:r w:rsidR="00864C90" w:rsidRPr="004C3860">
              <w:rPr>
                <w:sz w:val="28"/>
                <w:szCs w:val="28"/>
              </w:rPr>
              <w:t xml:space="preserve">в области декоративно </w:t>
            </w:r>
            <w:r w:rsidR="00864C90" w:rsidRPr="004C3860">
              <w:rPr>
                <w:sz w:val="28"/>
                <w:szCs w:val="28"/>
                <w:lang w:eastAsia="ru-RU"/>
              </w:rPr>
              <w:t>–</w:t>
            </w:r>
            <w:r w:rsidR="00864C90" w:rsidRPr="004C3860">
              <w:rPr>
                <w:sz w:val="28"/>
                <w:szCs w:val="28"/>
              </w:rPr>
              <w:t xml:space="preserve"> прикладного искусства</w:t>
            </w:r>
            <w:r w:rsidR="00864C90" w:rsidRPr="004C3860">
              <w:rPr>
                <w:b/>
                <w:sz w:val="28"/>
                <w:szCs w:val="28"/>
              </w:rPr>
              <w:t xml:space="preserve"> «</w:t>
            </w:r>
            <w:r w:rsidR="00864C90" w:rsidRPr="004C3860">
              <w:rPr>
                <w:sz w:val="28"/>
                <w:szCs w:val="28"/>
              </w:rPr>
              <w:t xml:space="preserve">Декоративно </w:t>
            </w:r>
            <w:r w:rsidR="004C3860" w:rsidRPr="006F7A4D">
              <w:rPr>
                <w:sz w:val="28"/>
                <w:szCs w:val="28"/>
                <w:lang w:eastAsia="ru-RU"/>
              </w:rPr>
              <w:t>–</w:t>
            </w:r>
            <w:r w:rsidR="00F06298">
              <w:rPr>
                <w:sz w:val="28"/>
                <w:szCs w:val="28"/>
              </w:rPr>
              <w:t xml:space="preserve"> прикладное творчество»………………</w:t>
            </w:r>
          </w:hyperlink>
          <w:r w:rsidR="00915AA9">
            <w:rPr>
              <w:rFonts w:eastAsia="Times New Roman"/>
              <w:noProof/>
              <w:sz w:val="28"/>
              <w:szCs w:val="28"/>
            </w:rPr>
            <w:t>…………8</w:t>
          </w:r>
          <w:r w:rsidR="00F06298" w:rsidRPr="004C3860">
            <w:rPr>
              <w:b/>
              <w:sz w:val="28"/>
              <w:szCs w:val="28"/>
            </w:rPr>
            <w:t xml:space="preserve"> </w:t>
          </w:r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79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1.4.1. Учебно</w:t>
            </w:r>
            <w:r w:rsidR="00770EB7"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="00770EB7" w:rsidRPr="00970CDE">
              <w:rPr>
                <w:bCs/>
                <w:sz w:val="28"/>
                <w:szCs w:val="28"/>
              </w:rPr>
              <w:t>–</w:t>
            </w:r>
            <w:r w:rsidR="00770EB7">
              <w:rPr>
                <w:bCs/>
                <w:sz w:val="28"/>
                <w:szCs w:val="28"/>
              </w:rPr>
              <w:t xml:space="preserve"> 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методическое обеспечение учебного процесса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B15711">
              <w:rPr>
                <w:rFonts w:eastAsia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80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1.4.2. Кадровый ресурс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B15711">
              <w:rPr>
                <w:rFonts w:eastAsia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864C90" w:rsidRPr="004C3860" w:rsidRDefault="00FF01F0" w:rsidP="00864C90">
          <w:pPr>
            <w:tabs>
              <w:tab w:val="right" w:leader="dot" w:pos="9911"/>
            </w:tabs>
            <w:ind w:left="240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82" w:history="1">
            <w:r w:rsidR="00B15711">
              <w:rPr>
                <w:rFonts w:eastAsia="Times New Roman"/>
                <w:noProof/>
                <w:sz w:val="28"/>
                <w:szCs w:val="28"/>
                <w:lang w:val="en-US"/>
              </w:rPr>
              <w:t>1.4.</w:t>
            </w:r>
            <w:r w:rsidR="00B15711">
              <w:rPr>
                <w:rFonts w:eastAsia="Times New Roman"/>
                <w:noProof/>
                <w:sz w:val="28"/>
                <w:szCs w:val="28"/>
              </w:rPr>
              <w:t>3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. Материально</w:t>
            </w:r>
            <w:r w:rsidR="00770EB7">
              <w:rPr>
                <w:rFonts w:eastAsia="Times New Roman"/>
                <w:noProof/>
                <w:sz w:val="28"/>
                <w:szCs w:val="28"/>
              </w:rPr>
              <w:t xml:space="preserve"> </w:t>
            </w:r>
            <w:r w:rsidR="00770EB7" w:rsidRPr="00970CDE">
              <w:rPr>
                <w:bCs/>
                <w:sz w:val="28"/>
                <w:szCs w:val="28"/>
              </w:rPr>
              <w:t>–</w:t>
            </w:r>
            <w:r w:rsidR="00770EB7">
              <w:rPr>
                <w:bCs/>
                <w:sz w:val="28"/>
                <w:szCs w:val="28"/>
              </w:rPr>
              <w:t xml:space="preserve"> 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техническая база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864C90" w:rsidRPr="004C3860" w:rsidRDefault="00FF01F0" w:rsidP="00864C90">
          <w:pPr>
            <w:tabs>
              <w:tab w:val="right" w:leader="dot" w:pos="9627"/>
            </w:tabs>
            <w:jc w:val="both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83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2. Планируемые результаты освоения </w:t>
            </w:r>
            <w:r w:rsidR="00104884" w:rsidRPr="004C3860">
              <w:rPr>
                <w:rFonts w:eastAsia="Times New Roman"/>
                <w:noProof/>
                <w:sz w:val="28"/>
                <w:szCs w:val="28"/>
              </w:rPr>
              <w:t>об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учащимися </w:t>
            </w:r>
            <w:r w:rsidR="00864C90" w:rsidRPr="004C3860">
              <w:rPr>
                <w:noProof/>
                <w:sz w:val="28"/>
                <w:szCs w:val="28"/>
                <w:lang w:val="en-US"/>
              </w:rPr>
              <w:t xml:space="preserve">МАУДО ДШИ 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дополнительной пре</w:t>
            </w:r>
            <w:r w:rsid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дпрофессиональной программы 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в области</w:t>
            </w:r>
            <w:r w:rsidR="00864C90" w:rsidRPr="004C3860">
              <w:t xml:space="preserve"> 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декоративно – прикладного искусства «Декоративно </w:t>
            </w:r>
            <w:r w:rsidR="004C3860" w:rsidRPr="006F7A4D">
              <w:rPr>
                <w:sz w:val="28"/>
                <w:szCs w:val="28"/>
                <w:lang w:eastAsia="ru-RU"/>
              </w:rPr>
              <w:t>–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 прикладное творчество»</w:t>
            </w:r>
            <w:r w:rsidR="00B15711">
              <w:rPr>
                <w:rFonts w:eastAsia="Times New Roman"/>
                <w:noProof/>
                <w:sz w:val="28"/>
                <w:szCs w:val="28"/>
              </w:rPr>
              <w:t>…………12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 </w:t>
            </w:r>
          </w:hyperlink>
        </w:p>
        <w:p w:rsidR="00864C90" w:rsidRPr="004C3860" w:rsidRDefault="00FF01F0" w:rsidP="00864C90">
          <w:pPr>
            <w:tabs>
              <w:tab w:val="right" w:leader="dot" w:pos="9627"/>
            </w:tabs>
            <w:jc w:val="both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84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3. Учебный план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B15711">
              <w:rPr>
                <w:rFonts w:eastAsia="Times New Roman"/>
                <w:noProof/>
                <w:webHidden/>
                <w:sz w:val="28"/>
                <w:szCs w:val="28"/>
              </w:rPr>
              <w:t>14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_Toc411208184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627"/>
            </w:tabs>
            <w:jc w:val="both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85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4. Перечень программ учебных предметов по дополнительной предпроф</w:t>
            </w:r>
            <w:r w:rsidR="00104884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ессиональной программе  в области декоративно – прикладного искусства «Декоративно </w:t>
            </w:r>
            <w:r w:rsidR="00770EB7" w:rsidRPr="00970CDE">
              <w:rPr>
                <w:bCs/>
                <w:sz w:val="28"/>
                <w:szCs w:val="28"/>
              </w:rPr>
              <w:t>–</w:t>
            </w:r>
            <w:r w:rsidR="00104884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 прикладное творчество»</w:t>
            </w:r>
            <w:r w:rsidR="00104884" w:rsidRPr="004C3860">
              <w:rPr>
                <w:rFonts w:eastAsia="Times New Roman"/>
                <w:noProof/>
                <w:color w:val="0000FF"/>
                <w:sz w:val="28"/>
                <w:szCs w:val="28"/>
                <w:lang w:val="en-US"/>
              </w:rPr>
              <w:t xml:space="preserve"> 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B15711">
              <w:rPr>
                <w:rFonts w:eastAsia="Times New Roman"/>
                <w:noProof/>
                <w:webHidden/>
                <w:sz w:val="28"/>
                <w:szCs w:val="28"/>
              </w:rPr>
              <w:t>23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begin"/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instrText xml:space="preserve"> PAGEREF _Toc411208185 \h </w:instrTex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separate"/>
            </w:r>
            <w:r w:rsidR="00F06298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 xml:space="preserve"> </w:t>
            </w:r>
            <w:r w:rsidR="00891653">
              <w:rPr>
                <w:rFonts w:eastAsia="Times New Roman"/>
                <w:b/>
                <w:bCs/>
                <w:noProof/>
                <w:webHidden/>
                <w:sz w:val="28"/>
                <w:szCs w:val="28"/>
              </w:rPr>
              <w:t>.</w:t>
            </w:r>
            <w:r w:rsidR="00404E07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fldChar w:fldCharType="end"/>
            </w:r>
          </w:hyperlink>
        </w:p>
        <w:p w:rsidR="00864C90" w:rsidRPr="004C3860" w:rsidRDefault="00FF01F0" w:rsidP="00864C90">
          <w:pPr>
            <w:tabs>
              <w:tab w:val="right" w:leader="dot" w:pos="9627"/>
            </w:tabs>
            <w:jc w:val="both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86" w:history="1"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5. Система и критерии оценок промежуточной и итоговой аттестации результатов освоения </w:t>
            </w:r>
            <w:r w:rsidR="00864C90" w:rsidRPr="004C3860">
              <w:rPr>
                <w:rFonts w:eastAsia="Times New Roman"/>
                <w:noProof/>
                <w:sz w:val="28"/>
                <w:szCs w:val="28"/>
              </w:rPr>
              <w:t>об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уча</w:t>
            </w:r>
            <w:r w:rsidR="00864C90" w:rsidRPr="004C3860">
              <w:rPr>
                <w:rFonts w:eastAsia="Times New Roman"/>
                <w:noProof/>
                <w:sz w:val="28"/>
                <w:szCs w:val="28"/>
              </w:rPr>
              <w:t>ю</w:t>
            </w:r>
            <w:r w:rsidR="00864C90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>щимися дополнительной п</w:t>
            </w:r>
            <w:r w:rsidR="00104884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редпрофессиональной программы в области декоративно – прикладного искусства «Декоративно </w:t>
            </w:r>
            <w:r w:rsidR="004C3860" w:rsidRPr="006F7A4D">
              <w:rPr>
                <w:sz w:val="28"/>
                <w:szCs w:val="28"/>
                <w:lang w:eastAsia="ru-RU"/>
              </w:rPr>
              <w:t>–</w:t>
            </w:r>
            <w:r w:rsidR="00104884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 прикладное творчество»</w:t>
            </w:r>
            <w:r w:rsidR="005C36AC">
              <w:rPr>
                <w:rFonts w:eastAsia="Times New Roman"/>
                <w:noProof/>
                <w:sz w:val="28"/>
                <w:szCs w:val="28"/>
              </w:rPr>
              <w:t>…………………………23</w:t>
            </w:r>
            <w:r w:rsidR="00104884" w:rsidRPr="004C3860">
              <w:rPr>
                <w:rFonts w:eastAsia="Times New Roman"/>
                <w:noProof/>
                <w:sz w:val="28"/>
                <w:szCs w:val="28"/>
                <w:lang w:val="en-US"/>
              </w:rPr>
              <w:t xml:space="preserve"> </w:t>
            </w:r>
          </w:hyperlink>
        </w:p>
        <w:p w:rsidR="00864C90" w:rsidRPr="004C3860" w:rsidRDefault="00FF01F0" w:rsidP="00864C90">
          <w:pPr>
            <w:tabs>
              <w:tab w:val="right" w:leader="dot" w:pos="9627"/>
            </w:tabs>
            <w:jc w:val="both"/>
            <w:rPr>
              <w:rFonts w:eastAsia="Times New Roman"/>
              <w:noProof/>
              <w:sz w:val="28"/>
              <w:szCs w:val="28"/>
              <w:lang w:eastAsia="ru-RU"/>
            </w:rPr>
          </w:pPr>
          <w:hyperlink w:anchor="_Toc411208187" w:history="1">
            <w:r w:rsidR="00864C90" w:rsidRPr="004C3860">
              <w:rPr>
                <w:rFonts w:eastAsia="Times New Roman"/>
                <w:noProof/>
                <w:spacing w:val="-2"/>
                <w:sz w:val="28"/>
                <w:szCs w:val="28"/>
                <w:lang w:val="en-US"/>
              </w:rPr>
              <w:t>6.Программа творческой, методической и культурно</w:t>
            </w:r>
            <w:r w:rsidR="00770EB7">
              <w:rPr>
                <w:rFonts w:eastAsia="Times New Roman"/>
                <w:noProof/>
                <w:spacing w:val="-2"/>
                <w:sz w:val="28"/>
                <w:szCs w:val="28"/>
              </w:rPr>
              <w:t xml:space="preserve"> </w:t>
            </w:r>
            <w:r w:rsidR="00770EB7" w:rsidRPr="00970CDE">
              <w:rPr>
                <w:bCs/>
                <w:sz w:val="28"/>
                <w:szCs w:val="28"/>
              </w:rPr>
              <w:t>–</w:t>
            </w:r>
            <w:r w:rsidR="00770EB7">
              <w:rPr>
                <w:bCs/>
                <w:sz w:val="28"/>
                <w:szCs w:val="28"/>
              </w:rPr>
              <w:t xml:space="preserve"> </w:t>
            </w:r>
            <w:r w:rsidR="00864C90" w:rsidRPr="004C3860">
              <w:rPr>
                <w:rFonts w:eastAsia="Times New Roman"/>
                <w:noProof/>
                <w:spacing w:val="-2"/>
                <w:sz w:val="28"/>
                <w:szCs w:val="28"/>
                <w:lang w:val="en-US"/>
              </w:rPr>
              <w:t>просветительской деятельности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  <w:lang w:val="en-US"/>
              </w:rPr>
              <w:tab/>
            </w:r>
            <w:r w:rsidR="005C36AC">
              <w:rPr>
                <w:rFonts w:eastAsia="Times New Roman"/>
                <w:noProof/>
                <w:webHidden/>
                <w:sz w:val="28"/>
                <w:szCs w:val="28"/>
              </w:rPr>
              <w:t>2</w:t>
            </w:r>
            <w:r w:rsidR="00864C90" w:rsidRPr="004C3860">
              <w:rPr>
                <w:rFonts w:eastAsia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864C90" w:rsidRPr="00864C90" w:rsidRDefault="00864C90" w:rsidP="00864C90">
          <w:pPr>
            <w:tabs>
              <w:tab w:val="right" w:leader="dot" w:pos="9627"/>
            </w:tabs>
            <w:jc w:val="both"/>
            <w:rPr>
              <w:rFonts w:eastAsia="Times New Roman"/>
              <w:noProof/>
              <w:sz w:val="28"/>
              <w:szCs w:val="28"/>
              <w:lang w:eastAsia="ru-RU"/>
            </w:rPr>
          </w:pPr>
        </w:p>
        <w:p w:rsidR="00864C90" w:rsidRPr="00864C90" w:rsidRDefault="00404E07" w:rsidP="00864C90">
          <w:pPr>
            <w:spacing w:after="200" w:line="276" w:lineRule="auto"/>
            <w:rPr>
              <w:rFonts w:ascii="Calibri" w:hAnsi="Calibri"/>
              <w:sz w:val="22"/>
              <w:szCs w:val="22"/>
            </w:rPr>
          </w:pPr>
          <w:r w:rsidRPr="00864C90">
            <w:rPr>
              <w:sz w:val="28"/>
              <w:szCs w:val="28"/>
            </w:rPr>
            <w:fldChar w:fldCharType="end"/>
          </w:r>
        </w:p>
      </w:sdtContent>
    </w:sdt>
    <w:p w:rsidR="002C7498" w:rsidRDefault="002C7498" w:rsidP="00E574D6">
      <w:pPr>
        <w:pStyle w:val="ab"/>
        <w:spacing w:line="360" w:lineRule="auto"/>
        <w:ind w:left="0"/>
        <w:contextualSpacing/>
        <w:jc w:val="both"/>
        <w:rPr>
          <w:spacing w:val="-2"/>
          <w:sz w:val="28"/>
          <w:szCs w:val="28"/>
        </w:rPr>
      </w:pPr>
    </w:p>
    <w:p w:rsidR="00A00EFF" w:rsidRDefault="00A00EFF" w:rsidP="00A00EFF"/>
    <w:p w:rsidR="00A00EFF" w:rsidRDefault="00A00EFF" w:rsidP="00A00EFF"/>
    <w:p w:rsidR="00A00EFF" w:rsidRDefault="00A00EFF" w:rsidP="00A00EFF"/>
    <w:p w:rsidR="00A00EFF" w:rsidRDefault="00A00EFF" w:rsidP="00A00EFF"/>
    <w:p w:rsidR="00852CB7" w:rsidRDefault="00852CB7" w:rsidP="00A00EFF"/>
    <w:p w:rsidR="00210BA7" w:rsidRDefault="00210BA7" w:rsidP="00A00EFF"/>
    <w:p w:rsidR="00210BA7" w:rsidRDefault="00210BA7" w:rsidP="00A00EFF"/>
    <w:p w:rsidR="00210BA7" w:rsidRDefault="00210BA7" w:rsidP="00A00EFF"/>
    <w:p w:rsidR="00210BA7" w:rsidRDefault="00210BA7" w:rsidP="00A00EFF"/>
    <w:p w:rsidR="00016B1E" w:rsidRDefault="00016B1E" w:rsidP="00A00EFF"/>
    <w:p w:rsidR="00016B1E" w:rsidRDefault="00016B1E" w:rsidP="00A00EFF"/>
    <w:p w:rsidR="00852CB7" w:rsidRDefault="00852CB7" w:rsidP="00A00EFF"/>
    <w:p w:rsidR="00A00EFF" w:rsidRPr="0093350D" w:rsidRDefault="00A00EFF" w:rsidP="0093350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574D6">
        <w:rPr>
          <w:b/>
          <w:bCs/>
          <w:sz w:val="28"/>
          <w:szCs w:val="28"/>
        </w:rPr>
        <w:lastRenderedPageBreak/>
        <w:t>Пояснительная записка</w:t>
      </w:r>
    </w:p>
    <w:p w:rsidR="00E574D6" w:rsidRPr="006F7A4D" w:rsidRDefault="00E574D6" w:rsidP="00E574D6">
      <w:pPr>
        <w:ind w:firstLine="720"/>
        <w:jc w:val="both"/>
        <w:rPr>
          <w:sz w:val="28"/>
          <w:szCs w:val="28"/>
          <w:lang w:eastAsia="ru-RU"/>
        </w:rPr>
      </w:pPr>
      <w:r w:rsidRPr="006F7A4D">
        <w:rPr>
          <w:sz w:val="28"/>
          <w:szCs w:val="28"/>
        </w:rPr>
        <w:t xml:space="preserve">Дополнительная предпрофессиональная программа в области </w:t>
      </w:r>
      <w:r w:rsidR="00DB0CCC" w:rsidRPr="006F7A4D">
        <w:rPr>
          <w:sz w:val="28"/>
          <w:szCs w:val="28"/>
        </w:rPr>
        <w:t xml:space="preserve">декоративно </w:t>
      </w:r>
      <w:r w:rsidR="00DB0CCC" w:rsidRPr="006F7A4D">
        <w:rPr>
          <w:sz w:val="28"/>
          <w:szCs w:val="28"/>
          <w:lang w:eastAsia="ru-RU"/>
        </w:rPr>
        <w:t>– прикладного</w:t>
      </w:r>
      <w:r w:rsidRPr="006F7A4D">
        <w:rPr>
          <w:sz w:val="28"/>
          <w:szCs w:val="28"/>
        </w:rPr>
        <w:t xml:space="preserve"> искусства «Декоративно</w:t>
      </w:r>
      <w:r w:rsidR="00DB0CCC" w:rsidRPr="006F7A4D">
        <w:rPr>
          <w:sz w:val="28"/>
          <w:szCs w:val="28"/>
        </w:rPr>
        <w:t xml:space="preserve"> </w:t>
      </w:r>
      <w:r w:rsidR="00DB0CCC" w:rsidRPr="006F7A4D">
        <w:rPr>
          <w:sz w:val="28"/>
          <w:szCs w:val="28"/>
          <w:lang w:eastAsia="ru-RU"/>
        </w:rPr>
        <w:t xml:space="preserve">– </w:t>
      </w:r>
      <w:r w:rsidRPr="006F7A4D">
        <w:rPr>
          <w:sz w:val="28"/>
          <w:szCs w:val="28"/>
        </w:rPr>
        <w:t>прикладное</w:t>
      </w:r>
      <w:r w:rsidRPr="006F7A4D">
        <w:rPr>
          <w:spacing w:val="1"/>
          <w:sz w:val="28"/>
          <w:szCs w:val="28"/>
        </w:rPr>
        <w:t xml:space="preserve"> </w:t>
      </w:r>
      <w:r w:rsidRPr="006F7A4D">
        <w:rPr>
          <w:sz w:val="28"/>
          <w:szCs w:val="28"/>
        </w:rPr>
        <w:t xml:space="preserve">творчество» </w:t>
      </w:r>
      <w:r w:rsidRPr="006F7A4D">
        <w:rPr>
          <w:sz w:val="28"/>
          <w:szCs w:val="28"/>
          <w:lang w:eastAsia="ru-RU"/>
        </w:rPr>
        <w:t xml:space="preserve">разработана Муниципальным автономным учреждением дополнительного </w:t>
      </w:r>
      <w:proofErr w:type="gramStart"/>
      <w:r w:rsidRPr="006F7A4D">
        <w:rPr>
          <w:sz w:val="28"/>
          <w:szCs w:val="28"/>
          <w:lang w:eastAsia="ru-RU"/>
        </w:rPr>
        <w:t>образования</w:t>
      </w:r>
      <w:proofErr w:type="gramEnd"/>
      <w:r w:rsidRPr="006F7A4D">
        <w:rPr>
          <w:sz w:val="28"/>
          <w:szCs w:val="28"/>
          <w:lang w:eastAsia="ru-RU"/>
        </w:rPr>
        <w:t xml:space="preserve"> ЗАТО Се</w:t>
      </w:r>
      <w:r w:rsidR="005A69FE" w:rsidRPr="006F7A4D">
        <w:rPr>
          <w:sz w:val="28"/>
          <w:szCs w:val="28"/>
          <w:lang w:eastAsia="ru-RU"/>
        </w:rPr>
        <w:t xml:space="preserve">верск «Детская школа искусств» </w:t>
      </w:r>
      <w:r w:rsidRPr="006F7A4D">
        <w:rPr>
          <w:sz w:val="28"/>
          <w:szCs w:val="28"/>
          <w:lang w:eastAsia="ru-RU"/>
        </w:rPr>
        <w:t xml:space="preserve">(далее – </w:t>
      </w:r>
      <w:r w:rsidRPr="006F7A4D">
        <w:rPr>
          <w:sz w:val="28"/>
          <w:szCs w:val="28"/>
        </w:rPr>
        <w:t>МАУДО ДШИ</w:t>
      </w:r>
      <w:r w:rsidRPr="006F7A4D">
        <w:rPr>
          <w:sz w:val="28"/>
          <w:szCs w:val="28"/>
          <w:lang w:eastAsia="ru-RU"/>
        </w:rPr>
        <w:t xml:space="preserve">) на основе федеральных государственных требований (далее – ФГТ) к минимуму содержания, структуре и условиям реализации </w:t>
      </w:r>
      <w:r w:rsidR="00026E91" w:rsidRPr="006F7A4D">
        <w:rPr>
          <w:sz w:val="28"/>
          <w:szCs w:val="28"/>
          <w:lang w:eastAsia="ru-RU"/>
        </w:rPr>
        <w:t xml:space="preserve">дополнительной </w:t>
      </w:r>
      <w:r w:rsidRPr="006F7A4D">
        <w:rPr>
          <w:sz w:val="28"/>
          <w:szCs w:val="28"/>
          <w:lang w:eastAsia="ru-RU"/>
        </w:rPr>
        <w:t>предпрофесс</w:t>
      </w:r>
      <w:r w:rsidR="00DB0CCC" w:rsidRPr="006F7A4D">
        <w:rPr>
          <w:sz w:val="28"/>
          <w:szCs w:val="28"/>
          <w:lang w:eastAsia="ru-RU"/>
        </w:rPr>
        <w:t xml:space="preserve">иональной программы в </w:t>
      </w:r>
      <w:r w:rsidR="00026E91" w:rsidRPr="006F7A4D">
        <w:rPr>
          <w:sz w:val="28"/>
          <w:szCs w:val="28"/>
          <w:lang w:eastAsia="ru-RU"/>
        </w:rPr>
        <w:t xml:space="preserve">области </w:t>
      </w:r>
      <w:r w:rsidR="00026E91" w:rsidRPr="006F7A4D">
        <w:rPr>
          <w:sz w:val="28"/>
          <w:szCs w:val="28"/>
        </w:rPr>
        <w:t xml:space="preserve">декоративно </w:t>
      </w:r>
      <w:r w:rsidR="00026E91" w:rsidRPr="006F7A4D">
        <w:rPr>
          <w:sz w:val="28"/>
          <w:szCs w:val="28"/>
          <w:lang w:eastAsia="ru-RU"/>
        </w:rPr>
        <w:t>– прикладного искусства</w:t>
      </w:r>
      <w:r w:rsidRPr="006F7A4D">
        <w:rPr>
          <w:sz w:val="28"/>
          <w:szCs w:val="28"/>
          <w:lang w:eastAsia="ru-RU"/>
        </w:rPr>
        <w:t xml:space="preserve"> «</w:t>
      </w:r>
      <w:r w:rsidRPr="006F7A4D">
        <w:rPr>
          <w:sz w:val="28"/>
          <w:szCs w:val="28"/>
        </w:rPr>
        <w:t>Декоративно</w:t>
      </w:r>
      <w:r w:rsidR="004226F7" w:rsidRPr="006F7A4D">
        <w:rPr>
          <w:sz w:val="28"/>
          <w:szCs w:val="28"/>
        </w:rPr>
        <w:t xml:space="preserve"> </w:t>
      </w:r>
      <w:r w:rsidR="004226F7" w:rsidRPr="006F7A4D">
        <w:rPr>
          <w:sz w:val="28"/>
          <w:szCs w:val="28"/>
          <w:lang w:eastAsia="ru-RU"/>
        </w:rPr>
        <w:t xml:space="preserve">– </w:t>
      </w:r>
      <w:r w:rsidRPr="006F7A4D">
        <w:rPr>
          <w:sz w:val="28"/>
          <w:szCs w:val="28"/>
        </w:rPr>
        <w:t>прикладное</w:t>
      </w:r>
      <w:r w:rsidRPr="006F7A4D">
        <w:rPr>
          <w:spacing w:val="1"/>
          <w:sz w:val="28"/>
          <w:szCs w:val="28"/>
        </w:rPr>
        <w:t xml:space="preserve"> </w:t>
      </w:r>
      <w:r w:rsidRPr="006F7A4D">
        <w:rPr>
          <w:sz w:val="28"/>
          <w:szCs w:val="28"/>
        </w:rPr>
        <w:t>творчество</w:t>
      </w:r>
      <w:r w:rsidRPr="006F7A4D">
        <w:rPr>
          <w:sz w:val="28"/>
          <w:szCs w:val="28"/>
          <w:lang w:eastAsia="ru-RU"/>
        </w:rPr>
        <w:t xml:space="preserve">», утвержденных </w:t>
      </w:r>
      <w:r w:rsidR="00026E91" w:rsidRPr="006F7A4D">
        <w:rPr>
          <w:sz w:val="28"/>
          <w:szCs w:val="28"/>
          <w:lang w:eastAsia="ru-RU"/>
        </w:rPr>
        <w:t xml:space="preserve">Приказом </w:t>
      </w:r>
      <w:r w:rsidRPr="006F7A4D">
        <w:rPr>
          <w:sz w:val="28"/>
          <w:szCs w:val="28"/>
          <w:lang w:eastAsia="ru-RU"/>
        </w:rPr>
        <w:t>Мини</w:t>
      </w:r>
      <w:r w:rsidR="00026E91" w:rsidRPr="006F7A4D">
        <w:rPr>
          <w:sz w:val="28"/>
          <w:szCs w:val="28"/>
          <w:lang w:eastAsia="ru-RU"/>
        </w:rPr>
        <w:t xml:space="preserve">стерства культуры </w:t>
      </w:r>
      <w:r w:rsidRPr="006F7A4D">
        <w:rPr>
          <w:sz w:val="28"/>
          <w:szCs w:val="28"/>
          <w:lang w:eastAsia="ru-RU"/>
        </w:rPr>
        <w:t xml:space="preserve">Российской </w:t>
      </w:r>
      <w:r w:rsidR="00026E91" w:rsidRPr="006F7A4D">
        <w:rPr>
          <w:sz w:val="28"/>
          <w:szCs w:val="28"/>
          <w:lang w:eastAsia="ru-RU"/>
        </w:rPr>
        <w:t xml:space="preserve">Федерации </w:t>
      </w:r>
      <w:r w:rsidRPr="006F7A4D">
        <w:rPr>
          <w:sz w:val="28"/>
          <w:szCs w:val="28"/>
          <w:lang w:eastAsia="ru-RU"/>
        </w:rPr>
        <w:t>от</w:t>
      </w:r>
      <w:r w:rsidR="00026E91" w:rsidRPr="006F7A4D">
        <w:rPr>
          <w:sz w:val="28"/>
          <w:szCs w:val="28"/>
          <w:lang w:eastAsia="ru-RU"/>
        </w:rPr>
        <w:t xml:space="preserve"> 12 марта 2012 г. № 163 </w:t>
      </w:r>
      <w:r w:rsidRPr="006F7A4D">
        <w:rPr>
          <w:sz w:val="28"/>
          <w:szCs w:val="28"/>
          <w:lang w:eastAsia="ru-RU"/>
        </w:rPr>
        <w:t>«</w:t>
      </w:r>
      <w:r w:rsidR="00026E91" w:rsidRPr="006F7A4D">
        <w:rPr>
          <w:sz w:val="28"/>
          <w:szCs w:val="28"/>
          <w:lang w:eastAsia="ru-RU"/>
        </w:rPr>
        <w:t xml:space="preserve">Об утверждении федеральных государственных </w:t>
      </w:r>
      <w:r w:rsidRPr="006F7A4D">
        <w:rPr>
          <w:sz w:val="28"/>
          <w:szCs w:val="28"/>
          <w:lang w:eastAsia="ru-RU"/>
        </w:rPr>
        <w:t>требов</w:t>
      </w:r>
      <w:r w:rsidR="00026E91" w:rsidRPr="006F7A4D">
        <w:rPr>
          <w:sz w:val="28"/>
          <w:szCs w:val="28"/>
          <w:lang w:eastAsia="ru-RU"/>
        </w:rPr>
        <w:t>аний к минимуму содержания, структуре и условиям реализации</w:t>
      </w:r>
      <w:r w:rsidRPr="006F7A4D">
        <w:rPr>
          <w:sz w:val="28"/>
          <w:szCs w:val="28"/>
          <w:lang w:eastAsia="ru-RU"/>
        </w:rPr>
        <w:t xml:space="preserve"> дополн</w:t>
      </w:r>
      <w:r w:rsidR="00026E91" w:rsidRPr="006F7A4D">
        <w:rPr>
          <w:sz w:val="28"/>
          <w:szCs w:val="28"/>
          <w:lang w:eastAsia="ru-RU"/>
        </w:rPr>
        <w:t>ительной</w:t>
      </w:r>
      <w:r w:rsidRPr="006F7A4D">
        <w:rPr>
          <w:sz w:val="28"/>
          <w:szCs w:val="28"/>
          <w:lang w:eastAsia="ru-RU"/>
        </w:rPr>
        <w:t xml:space="preserve"> предпрофессиональной общеобраз</w:t>
      </w:r>
      <w:r w:rsidR="00026E91" w:rsidRPr="006F7A4D">
        <w:rPr>
          <w:sz w:val="28"/>
          <w:szCs w:val="28"/>
          <w:lang w:eastAsia="ru-RU"/>
        </w:rPr>
        <w:t xml:space="preserve">овательной программы в </w:t>
      </w:r>
      <w:r w:rsidRPr="006F7A4D">
        <w:rPr>
          <w:sz w:val="28"/>
          <w:szCs w:val="28"/>
          <w:lang w:eastAsia="ru-RU"/>
        </w:rPr>
        <w:t>об</w:t>
      </w:r>
      <w:r w:rsidR="00026E91" w:rsidRPr="006F7A4D">
        <w:rPr>
          <w:sz w:val="28"/>
          <w:szCs w:val="28"/>
          <w:lang w:eastAsia="ru-RU"/>
        </w:rPr>
        <w:t xml:space="preserve">ласти дополнительной </w:t>
      </w:r>
      <w:r w:rsidRPr="006F7A4D">
        <w:rPr>
          <w:sz w:val="28"/>
          <w:szCs w:val="28"/>
          <w:lang w:eastAsia="ru-RU"/>
        </w:rPr>
        <w:t>предпрофесс</w:t>
      </w:r>
      <w:r w:rsidR="00026E91" w:rsidRPr="006F7A4D">
        <w:rPr>
          <w:sz w:val="28"/>
          <w:szCs w:val="28"/>
          <w:lang w:eastAsia="ru-RU"/>
        </w:rPr>
        <w:t>иональной программы в области</w:t>
      </w:r>
      <w:r w:rsidRPr="006F7A4D">
        <w:rPr>
          <w:sz w:val="28"/>
          <w:szCs w:val="28"/>
          <w:lang w:eastAsia="ru-RU"/>
        </w:rPr>
        <w:t xml:space="preserve"> </w:t>
      </w:r>
      <w:r w:rsidR="00026E91" w:rsidRPr="006F7A4D">
        <w:rPr>
          <w:sz w:val="28"/>
          <w:szCs w:val="28"/>
        </w:rPr>
        <w:t xml:space="preserve">декоративно </w:t>
      </w:r>
      <w:r w:rsidR="00026E91" w:rsidRPr="006F7A4D">
        <w:rPr>
          <w:sz w:val="28"/>
          <w:szCs w:val="28"/>
          <w:lang w:eastAsia="ru-RU"/>
        </w:rPr>
        <w:t>– прикладного</w:t>
      </w:r>
      <w:r w:rsidR="00026E91" w:rsidRPr="006F7A4D">
        <w:rPr>
          <w:sz w:val="28"/>
          <w:szCs w:val="28"/>
        </w:rPr>
        <w:t xml:space="preserve"> искусства «Декоративно </w:t>
      </w:r>
      <w:r w:rsidR="00026E91" w:rsidRPr="006F7A4D">
        <w:rPr>
          <w:sz w:val="28"/>
          <w:szCs w:val="28"/>
          <w:lang w:eastAsia="ru-RU"/>
        </w:rPr>
        <w:t xml:space="preserve">– </w:t>
      </w:r>
      <w:r w:rsidR="00026E91" w:rsidRPr="006F7A4D">
        <w:rPr>
          <w:sz w:val="28"/>
          <w:szCs w:val="28"/>
        </w:rPr>
        <w:t>прикладное</w:t>
      </w:r>
      <w:r w:rsidR="00026E91" w:rsidRPr="006F7A4D">
        <w:rPr>
          <w:spacing w:val="1"/>
          <w:sz w:val="28"/>
          <w:szCs w:val="28"/>
        </w:rPr>
        <w:t xml:space="preserve"> </w:t>
      </w:r>
      <w:r w:rsidR="00026E91" w:rsidRPr="006F7A4D">
        <w:rPr>
          <w:sz w:val="28"/>
          <w:szCs w:val="28"/>
        </w:rPr>
        <w:t>творчество»</w:t>
      </w:r>
      <w:r w:rsidR="00026E91" w:rsidRPr="006F7A4D">
        <w:rPr>
          <w:sz w:val="28"/>
          <w:szCs w:val="28"/>
          <w:lang w:eastAsia="ru-RU"/>
        </w:rPr>
        <w:t xml:space="preserve"> </w:t>
      </w:r>
      <w:r w:rsidRPr="006F7A4D">
        <w:rPr>
          <w:sz w:val="28"/>
          <w:szCs w:val="28"/>
          <w:lang w:eastAsia="ru-RU"/>
        </w:rPr>
        <w:t xml:space="preserve">(далее </w:t>
      </w:r>
      <w:r w:rsidR="00026E91" w:rsidRPr="006F7A4D">
        <w:rPr>
          <w:sz w:val="28"/>
          <w:szCs w:val="28"/>
          <w:lang w:eastAsia="ru-RU"/>
        </w:rPr>
        <w:t>–</w:t>
      </w:r>
      <w:r w:rsidRPr="006F7A4D">
        <w:rPr>
          <w:sz w:val="28"/>
          <w:szCs w:val="28"/>
          <w:lang w:eastAsia="ru-RU"/>
        </w:rPr>
        <w:t xml:space="preserve"> ДПП «</w:t>
      </w:r>
      <w:r w:rsidRPr="006F7A4D">
        <w:rPr>
          <w:sz w:val="28"/>
          <w:szCs w:val="28"/>
        </w:rPr>
        <w:t>Декоративно-прикладное</w:t>
      </w:r>
      <w:r w:rsidRPr="006F7A4D">
        <w:rPr>
          <w:spacing w:val="1"/>
          <w:sz w:val="28"/>
          <w:szCs w:val="28"/>
        </w:rPr>
        <w:t xml:space="preserve"> </w:t>
      </w:r>
      <w:r w:rsidRPr="006F7A4D">
        <w:rPr>
          <w:sz w:val="28"/>
          <w:szCs w:val="28"/>
        </w:rPr>
        <w:t>творчество</w:t>
      </w:r>
      <w:r w:rsidRPr="006F7A4D">
        <w:rPr>
          <w:sz w:val="28"/>
          <w:szCs w:val="28"/>
          <w:lang w:eastAsia="ru-RU"/>
        </w:rPr>
        <w:t xml:space="preserve">») и сроку </w:t>
      </w:r>
      <w:proofErr w:type="gramStart"/>
      <w:r w:rsidRPr="006F7A4D">
        <w:rPr>
          <w:sz w:val="28"/>
          <w:szCs w:val="28"/>
          <w:lang w:eastAsia="ru-RU"/>
        </w:rPr>
        <w:t>обучения по</w:t>
      </w:r>
      <w:proofErr w:type="gramEnd"/>
      <w:r w:rsidRPr="006F7A4D">
        <w:rPr>
          <w:sz w:val="28"/>
          <w:szCs w:val="28"/>
          <w:lang w:eastAsia="ru-RU"/>
        </w:rPr>
        <w:t xml:space="preserve"> данной программе. </w:t>
      </w:r>
    </w:p>
    <w:p w:rsidR="00A00EFF" w:rsidRPr="006F7A4D" w:rsidRDefault="00F06358" w:rsidP="00E574D6">
      <w:pPr>
        <w:pStyle w:val="Style4"/>
        <w:widowControl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F7A4D">
        <w:rPr>
          <w:rStyle w:val="FontStyle16"/>
          <w:sz w:val="28"/>
          <w:szCs w:val="28"/>
        </w:rPr>
        <w:t>ДП</w:t>
      </w:r>
      <w:r w:rsidR="00A00EFF" w:rsidRPr="006F7A4D">
        <w:rPr>
          <w:rStyle w:val="FontStyle16"/>
          <w:sz w:val="28"/>
          <w:szCs w:val="28"/>
        </w:rPr>
        <w:t>П «Декоративно</w:t>
      </w:r>
      <w:r w:rsidR="00026E91" w:rsidRPr="006F7A4D">
        <w:rPr>
          <w:rStyle w:val="FontStyle16"/>
          <w:sz w:val="28"/>
          <w:szCs w:val="28"/>
        </w:rPr>
        <w:t xml:space="preserve"> </w:t>
      </w:r>
      <w:r w:rsidR="00026E91" w:rsidRPr="006F7A4D">
        <w:rPr>
          <w:sz w:val="28"/>
          <w:szCs w:val="28"/>
        </w:rPr>
        <w:t xml:space="preserve">– </w:t>
      </w:r>
      <w:r w:rsidR="00A00EFF" w:rsidRPr="006F7A4D">
        <w:rPr>
          <w:rStyle w:val="FontStyle16"/>
          <w:sz w:val="28"/>
          <w:szCs w:val="28"/>
        </w:rPr>
        <w:t xml:space="preserve">прикладное творчество» </w:t>
      </w:r>
      <w:proofErr w:type="gramStart"/>
      <w:r w:rsidR="00A00EFF" w:rsidRPr="006F7A4D">
        <w:rPr>
          <w:rStyle w:val="FontStyle16"/>
          <w:sz w:val="28"/>
          <w:szCs w:val="28"/>
        </w:rPr>
        <w:t>направлена</w:t>
      </w:r>
      <w:proofErr w:type="gramEnd"/>
      <w:r w:rsidR="00A00EFF" w:rsidRPr="006F7A4D">
        <w:rPr>
          <w:rStyle w:val="FontStyle16"/>
          <w:sz w:val="28"/>
          <w:szCs w:val="28"/>
        </w:rPr>
        <w:t xml:space="preserve"> на создание условий для художественного образования, эстетического воспитания, духовно</w:t>
      </w:r>
      <w:r w:rsidR="00B53899">
        <w:rPr>
          <w:rStyle w:val="FontStyle16"/>
          <w:sz w:val="28"/>
          <w:szCs w:val="28"/>
        </w:rPr>
        <w:t xml:space="preserve">-нравственного развития детей, </w:t>
      </w:r>
      <w:r w:rsidR="00A00EFF" w:rsidRPr="006F7A4D">
        <w:rPr>
          <w:rStyle w:val="FontStyle16"/>
          <w:sz w:val="28"/>
          <w:szCs w:val="28"/>
        </w:rPr>
        <w:t>приобретение ими знаний, умений и навыков в области декоративно-прикладного искусства, обеспечивающих подготовку к поступлению в образовательные учреждения, реализующие профессиональные образовательные программы в области декоративно-прикладного искусства.</w:t>
      </w:r>
    </w:p>
    <w:p w:rsidR="00A00EFF" w:rsidRPr="006F7A4D" w:rsidRDefault="00F06358" w:rsidP="00E574D6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F7A4D">
        <w:rPr>
          <w:rStyle w:val="FontStyle16"/>
          <w:sz w:val="28"/>
          <w:szCs w:val="28"/>
        </w:rPr>
        <w:t>ДП</w:t>
      </w:r>
      <w:r w:rsidR="00A00EFF" w:rsidRPr="006F7A4D">
        <w:rPr>
          <w:rStyle w:val="FontStyle16"/>
          <w:sz w:val="28"/>
          <w:szCs w:val="28"/>
        </w:rPr>
        <w:t>П «Декоративно</w:t>
      </w:r>
      <w:r w:rsidR="00026E91" w:rsidRPr="006F7A4D">
        <w:rPr>
          <w:rStyle w:val="FontStyle16"/>
          <w:sz w:val="28"/>
          <w:szCs w:val="28"/>
        </w:rPr>
        <w:t xml:space="preserve"> </w:t>
      </w:r>
      <w:r w:rsidR="00026E91" w:rsidRPr="006F7A4D">
        <w:rPr>
          <w:sz w:val="28"/>
          <w:szCs w:val="28"/>
        </w:rPr>
        <w:t xml:space="preserve">– </w:t>
      </w:r>
      <w:r w:rsidR="00A00EFF" w:rsidRPr="006F7A4D">
        <w:rPr>
          <w:rStyle w:val="FontStyle16"/>
          <w:sz w:val="28"/>
          <w:szCs w:val="28"/>
        </w:rPr>
        <w:t xml:space="preserve">прикладное творчество» </w:t>
      </w:r>
      <w:proofErr w:type="gramStart"/>
      <w:r w:rsidR="00A00EFF" w:rsidRPr="006F7A4D">
        <w:rPr>
          <w:rStyle w:val="FontStyle16"/>
          <w:sz w:val="28"/>
          <w:szCs w:val="28"/>
        </w:rPr>
        <w:t>направлена</w:t>
      </w:r>
      <w:proofErr w:type="gramEnd"/>
      <w:r w:rsidR="00A00EFF" w:rsidRPr="006F7A4D">
        <w:rPr>
          <w:rStyle w:val="FontStyle16"/>
          <w:sz w:val="28"/>
          <w:szCs w:val="28"/>
        </w:rPr>
        <w:t xml:space="preserve"> на обеспечение основных профессиональных образовательных программ среднего профессионального и высшего профессионального образования в области декоративно-прикладного искусства и обеспечивает сохранение единства образовательного пространства Российской Федерации в сфере культуры и искусства. </w:t>
      </w:r>
    </w:p>
    <w:p w:rsidR="00026E91" w:rsidRPr="006F7A4D" w:rsidRDefault="00F06358" w:rsidP="00026E91">
      <w:pPr>
        <w:pStyle w:val="Style4"/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F7A4D">
        <w:rPr>
          <w:rStyle w:val="FontStyle16"/>
          <w:sz w:val="28"/>
          <w:szCs w:val="28"/>
        </w:rPr>
        <w:t>ДП</w:t>
      </w:r>
      <w:r w:rsidR="00A00EFF" w:rsidRPr="006F7A4D">
        <w:rPr>
          <w:rStyle w:val="FontStyle16"/>
          <w:sz w:val="28"/>
          <w:szCs w:val="28"/>
        </w:rPr>
        <w:t>П «Декоративно</w:t>
      </w:r>
      <w:r w:rsidR="00026E91" w:rsidRPr="006F7A4D">
        <w:rPr>
          <w:rStyle w:val="FontStyle16"/>
          <w:sz w:val="28"/>
          <w:szCs w:val="28"/>
        </w:rPr>
        <w:t xml:space="preserve"> </w:t>
      </w:r>
      <w:r w:rsidR="00026E91" w:rsidRPr="006F7A4D">
        <w:rPr>
          <w:sz w:val="28"/>
          <w:szCs w:val="28"/>
        </w:rPr>
        <w:t xml:space="preserve">– </w:t>
      </w:r>
      <w:r w:rsidR="00A00EFF" w:rsidRPr="006F7A4D">
        <w:rPr>
          <w:rStyle w:val="FontStyle16"/>
          <w:sz w:val="28"/>
          <w:szCs w:val="28"/>
        </w:rPr>
        <w:t xml:space="preserve">прикладное творчество» </w:t>
      </w:r>
      <w:proofErr w:type="gramStart"/>
      <w:r w:rsidR="00A00EFF" w:rsidRPr="006F7A4D">
        <w:rPr>
          <w:rStyle w:val="FontStyle16"/>
          <w:sz w:val="28"/>
          <w:szCs w:val="28"/>
        </w:rPr>
        <w:t>ориентирована</w:t>
      </w:r>
      <w:proofErr w:type="gramEnd"/>
      <w:r w:rsidR="00A00EFF" w:rsidRPr="006F7A4D">
        <w:rPr>
          <w:rStyle w:val="FontStyle16"/>
          <w:sz w:val="28"/>
          <w:szCs w:val="28"/>
        </w:rPr>
        <w:t xml:space="preserve"> на:</w:t>
      </w:r>
    </w:p>
    <w:p w:rsidR="00026E91" w:rsidRPr="006F7A4D" w:rsidRDefault="00A00EFF" w:rsidP="0081124F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F7A4D">
        <w:rPr>
          <w:rStyle w:val="FontStyle16"/>
          <w:sz w:val="28"/>
          <w:szCs w:val="28"/>
        </w:rPr>
        <w:t>воспитание и развитие у обучающихся личностных качеств, позволяющих уважать и принимать духовные  и культурные ценности разных народов;</w:t>
      </w:r>
    </w:p>
    <w:p w:rsidR="00026E91" w:rsidRPr="006F7A4D" w:rsidRDefault="00A00EFF" w:rsidP="0081124F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F7A4D">
        <w:rPr>
          <w:rStyle w:val="FontStyle16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026E91" w:rsidRPr="006F7A4D" w:rsidRDefault="00A00EFF" w:rsidP="0081124F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F7A4D">
        <w:rPr>
          <w:rStyle w:val="FontStyle16"/>
          <w:sz w:val="28"/>
          <w:szCs w:val="28"/>
        </w:rPr>
        <w:t xml:space="preserve">формирование у </w:t>
      </w:r>
      <w:proofErr w:type="gramStart"/>
      <w:r w:rsidRPr="006F7A4D">
        <w:rPr>
          <w:rStyle w:val="FontStyle16"/>
          <w:sz w:val="28"/>
          <w:szCs w:val="28"/>
        </w:rPr>
        <w:t>обучающихся</w:t>
      </w:r>
      <w:proofErr w:type="gramEnd"/>
      <w:r w:rsidRPr="006F7A4D">
        <w:rPr>
          <w:rStyle w:val="FontStyle16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026E91" w:rsidRPr="006F7A4D" w:rsidRDefault="00A00EFF" w:rsidP="0081124F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F7A4D">
        <w:rPr>
          <w:rStyle w:val="FontStyle16"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026E91" w:rsidRPr="006F7A4D" w:rsidRDefault="00A00EFF" w:rsidP="0081124F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r w:rsidRPr="006F7A4D">
        <w:rPr>
          <w:rStyle w:val="FontStyle16"/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декоративно-прикладного </w:t>
      </w:r>
      <w:r w:rsidRPr="006F7A4D">
        <w:rPr>
          <w:rStyle w:val="FontStyle16"/>
          <w:sz w:val="28"/>
          <w:szCs w:val="28"/>
        </w:rPr>
        <w:lastRenderedPageBreak/>
        <w:t>искусства;</w:t>
      </w:r>
    </w:p>
    <w:p w:rsidR="00A00EFF" w:rsidRDefault="00A00EFF" w:rsidP="0081124F">
      <w:pPr>
        <w:pStyle w:val="Style4"/>
        <w:numPr>
          <w:ilvl w:val="0"/>
          <w:numId w:val="11"/>
        </w:numPr>
        <w:tabs>
          <w:tab w:val="left" w:pos="955"/>
        </w:tabs>
        <w:spacing w:line="240" w:lineRule="auto"/>
        <w:rPr>
          <w:rStyle w:val="FontStyle16"/>
          <w:sz w:val="28"/>
          <w:szCs w:val="28"/>
        </w:rPr>
      </w:pPr>
      <w:proofErr w:type="gramStart"/>
      <w:r w:rsidRPr="006F7A4D">
        <w:rPr>
          <w:rStyle w:val="FontStyle16"/>
          <w:sz w:val="28"/>
          <w:szCs w:val="28"/>
        </w:rPr>
        <w:t>выработку у обучающихся личностных качеств, способствующих восприятию в достаточном объеме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</w:t>
      </w:r>
      <w:proofErr w:type="gramEnd"/>
      <w:r w:rsidRPr="006F7A4D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002B6D" w:rsidRDefault="00002B6D" w:rsidP="00002B6D">
      <w:pPr>
        <w:pStyle w:val="Style4"/>
        <w:tabs>
          <w:tab w:val="left" w:pos="955"/>
        </w:tabs>
        <w:spacing w:line="240" w:lineRule="auto"/>
        <w:ind w:left="720" w:firstLine="0"/>
        <w:rPr>
          <w:rStyle w:val="FontStyle16"/>
          <w:sz w:val="28"/>
          <w:szCs w:val="28"/>
        </w:rPr>
      </w:pPr>
    </w:p>
    <w:p w:rsidR="00002B6D" w:rsidRPr="00002B6D" w:rsidRDefault="00002B6D" w:rsidP="00002B6D">
      <w:pPr>
        <w:pStyle w:val="Style4"/>
        <w:numPr>
          <w:ilvl w:val="1"/>
          <w:numId w:val="1"/>
        </w:numPr>
        <w:tabs>
          <w:tab w:val="left" w:pos="955"/>
        </w:tabs>
        <w:spacing w:line="240" w:lineRule="auto"/>
        <w:jc w:val="center"/>
        <w:rPr>
          <w:rStyle w:val="FontStyle16"/>
          <w:b/>
          <w:sz w:val="28"/>
          <w:szCs w:val="28"/>
        </w:rPr>
      </w:pPr>
      <w:r w:rsidRPr="00002B6D">
        <w:rPr>
          <w:rStyle w:val="FontStyle16"/>
          <w:b/>
          <w:sz w:val="28"/>
          <w:szCs w:val="28"/>
        </w:rPr>
        <w:t>Цели</w:t>
      </w:r>
      <w:r w:rsidR="00EF559A">
        <w:rPr>
          <w:rStyle w:val="FontStyle16"/>
          <w:b/>
          <w:sz w:val="28"/>
          <w:szCs w:val="28"/>
        </w:rPr>
        <w:t xml:space="preserve"> </w:t>
      </w:r>
    </w:p>
    <w:p w:rsidR="001916DE" w:rsidRDefault="001916DE" w:rsidP="001916DE">
      <w:pPr>
        <w:tabs>
          <w:tab w:val="left" w:pos="1740"/>
          <w:tab w:val="left" w:pos="4000"/>
          <w:tab w:val="left" w:pos="7100"/>
        </w:tabs>
        <w:spacing w:line="0" w:lineRule="atLeast"/>
        <w:ind w:left="142"/>
        <w:jc w:val="both"/>
        <w:rPr>
          <w:rFonts w:eastAsia="Times New Roman"/>
          <w:sz w:val="28"/>
        </w:rPr>
      </w:pPr>
      <w:r>
        <w:rPr>
          <w:rFonts w:eastAsia="Times New Roman"/>
          <w:b/>
          <w:i/>
          <w:sz w:val="28"/>
        </w:rPr>
        <w:t xml:space="preserve">       </w:t>
      </w:r>
      <w:r w:rsidR="009E4E1E">
        <w:rPr>
          <w:sz w:val="28"/>
          <w:szCs w:val="28"/>
        </w:rPr>
        <w:t>Основные цели ДПП</w:t>
      </w:r>
      <w:r w:rsidR="009E4E1E">
        <w:rPr>
          <w:rFonts w:eastAsia="Times New Roman"/>
        </w:rPr>
        <w:t xml:space="preserve"> </w:t>
      </w:r>
      <w:r w:rsidR="00AB2421">
        <w:rPr>
          <w:rFonts w:eastAsia="Times New Roman"/>
          <w:sz w:val="28"/>
        </w:rPr>
        <w:t xml:space="preserve">«Декоративно </w:t>
      </w:r>
      <w:r w:rsidR="002A6D76" w:rsidRPr="006F7A4D">
        <w:rPr>
          <w:sz w:val="28"/>
          <w:szCs w:val="28"/>
        </w:rPr>
        <w:t>–</w:t>
      </w:r>
      <w:r w:rsidR="00AB2421" w:rsidRPr="00AB2421">
        <w:rPr>
          <w:rStyle w:val="FontStyle16"/>
          <w:sz w:val="28"/>
          <w:szCs w:val="28"/>
        </w:rPr>
        <w:t xml:space="preserve"> </w:t>
      </w:r>
      <w:r w:rsidR="00AB2421" w:rsidRPr="006F7A4D">
        <w:rPr>
          <w:rStyle w:val="FontStyle16"/>
          <w:sz w:val="28"/>
          <w:szCs w:val="28"/>
        </w:rPr>
        <w:t>прикладное творчество</w:t>
      </w:r>
      <w:r w:rsidR="00AB2421">
        <w:rPr>
          <w:rStyle w:val="FontStyle16"/>
          <w:sz w:val="28"/>
          <w:szCs w:val="28"/>
        </w:rPr>
        <w:t>»</w:t>
      </w:r>
      <w:r w:rsidR="00AB2421">
        <w:rPr>
          <w:rFonts w:eastAsia="Times New Roman"/>
          <w:sz w:val="28"/>
        </w:rPr>
        <w:t xml:space="preserve"> </w:t>
      </w:r>
      <w:r>
        <w:rPr>
          <w:rFonts w:eastAsia="Times New Roman"/>
          <w:sz w:val="27"/>
        </w:rPr>
        <w:t>заключа</w:t>
      </w:r>
      <w:r w:rsidR="009E4E1E">
        <w:rPr>
          <w:rFonts w:eastAsia="Times New Roman"/>
          <w:sz w:val="27"/>
        </w:rPr>
        <w:t>ю</w:t>
      </w:r>
      <w:r>
        <w:rPr>
          <w:rFonts w:eastAsia="Times New Roman"/>
          <w:sz w:val="27"/>
        </w:rPr>
        <w:t>тся в обеспечении целостного художественно</w:t>
      </w:r>
      <w:r w:rsidR="009E4E1E">
        <w:rPr>
          <w:rFonts w:eastAsia="Times New Roman"/>
          <w:sz w:val="27"/>
        </w:rPr>
        <w:t xml:space="preserve"> </w:t>
      </w:r>
      <w:r w:rsidR="009E4E1E" w:rsidRPr="006F7A4D">
        <w:rPr>
          <w:sz w:val="28"/>
          <w:szCs w:val="28"/>
        </w:rPr>
        <w:t>–</w:t>
      </w:r>
      <w:r w:rsidR="009E4E1E">
        <w:rPr>
          <w:sz w:val="28"/>
          <w:szCs w:val="28"/>
        </w:rPr>
        <w:t xml:space="preserve"> </w:t>
      </w:r>
      <w:r>
        <w:rPr>
          <w:rFonts w:eastAsia="Times New Roman"/>
          <w:sz w:val="27"/>
        </w:rPr>
        <w:t xml:space="preserve">эстетического развития личности и приобретение ею в процессе освоения </w:t>
      </w:r>
      <w:r w:rsidR="00BB6050">
        <w:rPr>
          <w:rFonts w:eastAsia="Times New Roman"/>
          <w:sz w:val="27"/>
        </w:rPr>
        <w:t>образовательной пр</w:t>
      </w:r>
      <w:r w:rsidR="00FD058C">
        <w:rPr>
          <w:rFonts w:eastAsia="Times New Roman"/>
          <w:sz w:val="27"/>
        </w:rPr>
        <w:t>о</w:t>
      </w:r>
      <w:r w:rsidR="00BB6050">
        <w:rPr>
          <w:rFonts w:eastAsia="Times New Roman"/>
          <w:sz w:val="27"/>
        </w:rPr>
        <w:t>граммы</w:t>
      </w:r>
      <w:r>
        <w:rPr>
          <w:rFonts w:eastAsia="Times New Roman"/>
          <w:sz w:val="27"/>
        </w:rPr>
        <w:t xml:space="preserve"> художественно</w:t>
      </w:r>
      <w:r w:rsidR="00BD4ABD">
        <w:rPr>
          <w:rFonts w:eastAsia="Times New Roman"/>
          <w:sz w:val="27"/>
        </w:rPr>
        <w:t xml:space="preserve"> </w:t>
      </w:r>
      <w:r w:rsidR="00BD4ABD" w:rsidRPr="006F7A4D">
        <w:rPr>
          <w:sz w:val="28"/>
          <w:szCs w:val="28"/>
        </w:rPr>
        <w:t>–</w:t>
      </w:r>
      <w:r w:rsidR="00BD4ABD">
        <w:rPr>
          <w:sz w:val="28"/>
          <w:szCs w:val="28"/>
        </w:rPr>
        <w:t xml:space="preserve"> </w:t>
      </w:r>
      <w:r>
        <w:rPr>
          <w:rFonts w:eastAsia="Times New Roman"/>
          <w:sz w:val="27"/>
        </w:rPr>
        <w:t xml:space="preserve">исполнительских и теоретических знаний, умений и </w:t>
      </w:r>
      <w:r>
        <w:rPr>
          <w:rFonts w:eastAsia="Times New Roman"/>
          <w:sz w:val="28"/>
        </w:rPr>
        <w:t xml:space="preserve">навыков; </w:t>
      </w:r>
      <w:proofErr w:type="gramStart"/>
      <w:r>
        <w:rPr>
          <w:rFonts w:eastAsia="Times New Roman"/>
          <w:sz w:val="28"/>
        </w:rPr>
        <w:t>содействии воспитанию разносторонней и эстетически развитой личности, вовлеченной в широкий культурный контекст и активно участвующей в социокультурных процессах, а так же в выявлении одаренных детей в области декоративно</w:t>
      </w:r>
      <w:r w:rsidR="009E4E1E">
        <w:rPr>
          <w:rFonts w:eastAsia="Times New Roman"/>
          <w:sz w:val="28"/>
        </w:rPr>
        <w:t xml:space="preserve"> </w:t>
      </w:r>
      <w:r w:rsidR="009E4E1E" w:rsidRPr="006F7A4D">
        <w:rPr>
          <w:sz w:val="28"/>
          <w:szCs w:val="28"/>
        </w:rPr>
        <w:t>–</w:t>
      </w:r>
      <w:r w:rsidR="009E4E1E"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 xml:space="preserve">прикладного искусства в раннем детском возрасте и подготовку одаренных детей к поступлению в образовательные учреждения, реализующие профессиональные образовательные программы в области </w:t>
      </w:r>
      <w:r w:rsidR="00BD4ABD">
        <w:rPr>
          <w:rFonts w:eastAsia="Times New Roman"/>
          <w:sz w:val="28"/>
        </w:rPr>
        <w:t xml:space="preserve">декоративно </w:t>
      </w:r>
      <w:r w:rsidR="00BD4ABD" w:rsidRPr="006F7A4D">
        <w:rPr>
          <w:sz w:val="28"/>
          <w:szCs w:val="28"/>
        </w:rPr>
        <w:t>–</w:t>
      </w:r>
      <w:r w:rsidR="00BD4ABD">
        <w:rPr>
          <w:rFonts w:eastAsia="Times New Roman"/>
          <w:sz w:val="28"/>
        </w:rPr>
        <w:t xml:space="preserve"> прикладного</w:t>
      </w:r>
      <w:r>
        <w:rPr>
          <w:rFonts w:eastAsia="Times New Roman"/>
          <w:sz w:val="28"/>
        </w:rPr>
        <w:t xml:space="preserve"> искусства.</w:t>
      </w:r>
      <w:proofErr w:type="gramEnd"/>
    </w:p>
    <w:p w:rsidR="00FD058C" w:rsidRDefault="00FD058C" w:rsidP="00FD058C">
      <w:pPr>
        <w:pStyle w:val="Style4"/>
        <w:tabs>
          <w:tab w:val="left" w:pos="955"/>
        </w:tabs>
        <w:spacing w:line="240" w:lineRule="auto"/>
        <w:ind w:left="1440" w:firstLine="0"/>
        <w:jc w:val="center"/>
        <w:rPr>
          <w:rStyle w:val="FontStyle16"/>
          <w:b/>
          <w:sz w:val="28"/>
          <w:szCs w:val="28"/>
        </w:rPr>
      </w:pPr>
      <w:r w:rsidRPr="00FD058C">
        <w:rPr>
          <w:rStyle w:val="FontStyle16"/>
          <w:b/>
          <w:sz w:val="28"/>
          <w:szCs w:val="28"/>
        </w:rPr>
        <w:t>1.3.Условия реализации программы</w:t>
      </w:r>
    </w:p>
    <w:p w:rsidR="00595D32" w:rsidRDefault="00595D32" w:rsidP="00595D32">
      <w:pPr>
        <w:pStyle w:val="Style4"/>
        <w:tabs>
          <w:tab w:val="left" w:pos="955"/>
        </w:tabs>
        <w:spacing w:line="240" w:lineRule="auto"/>
        <w:ind w:firstLine="0"/>
        <w:jc w:val="left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1.3.1.</w:t>
      </w:r>
      <w:r w:rsidR="00981D95">
        <w:rPr>
          <w:rStyle w:val="FontStyle16"/>
          <w:b/>
          <w:sz w:val="28"/>
          <w:szCs w:val="28"/>
        </w:rPr>
        <w:t xml:space="preserve"> Сроки освоения программы</w:t>
      </w:r>
    </w:p>
    <w:p w:rsidR="00490D7A" w:rsidRPr="00490D7A" w:rsidRDefault="00490D7A" w:rsidP="00AD61CF">
      <w:pPr>
        <w:ind w:firstLine="851"/>
        <w:jc w:val="both"/>
        <w:rPr>
          <w:sz w:val="28"/>
          <w:szCs w:val="28"/>
        </w:rPr>
      </w:pPr>
      <w:r w:rsidRPr="00490D7A">
        <w:rPr>
          <w:sz w:val="28"/>
          <w:szCs w:val="28"/>
        </w:rPr>
        <w:t xml:space="preserve">Срок освоения </w:t>
      </w:r>
      <w:r>
        <w:rPr>
          <w:sz w:val="28"/>
          <w:szCs w:val="28"/>
        </w:rPr>
        <w:t>ДПП «Декоративно-прикладное творчество</w:t>
      </w:r>
      <w:r w:rsidRPr="00490D7A">
        <w:rPr>
          <w:sz w:val="28"/>
          <w:szCs w:val="28"/>
        </w:rPr>
        <w:t>» для детей, поступивших в МАУДО ДШИ в первый кл</w:t>
      </w:r>
      <w:r w:rsidR="000106D9">
        <w:rPr>
          <w:sz w:val="28"/>
          <w:szCs w:val="28"/>
        </w:rPr>
        <w:t xml:space="preserve">асс в возрасте с десяти до двенадцати </w:t>
      </w:r>
      <w:r>
        <w:rPr>
          <w:sz w:val="28"/>
          <w:szCs w:val="28"/>
        </w:rPr>
        <w:t xml:space="preserve"> лет, составляет 5</w:t>
      </w:r>
      <w:r w:rsidRPr="00490D7A">
        <w:rPr>
          <w:sz w:val="28"/>
          <w:szCs w:val="28"/>
        </w:rPr>
        <w:t xml:space="preserve"> лет. Сро</w:t>
      </w:r>
      <w:r>
        <w:rPr>
          <w:sz w:val="28"/>
          <w:szCs w:val="28"/>
        </w:rPr>
        <w:t>к освоения программы «Декоративно-прикладное творчество</w:t>
      </w:r>
      <w:r w:rsidRPr="00490D7A">
        <w:rPr>
          <w:sz w:val="28"/>
          <w:szCs w:val="28"/>
        </w:rPr>
        <w:t>» для детей, не закончивших освоение обр</w:t>
      </w:r>
      <w:r w:rsidR="005D7270">
        <w:rPr>
          <w:sz w:val="28"/>
          <w:szCs w:val="28"/>
        </w:rPr>
        <w:t xml:space="preserve">азовательной программы </w:t>
      </w:r>
      <w:r w:rsidRPr="00490D7A">
        <w:rPr>
          <w:sz w:val="28"/>
          <w:szCs w:val="28"/>
        </w:rPr>
        <w:t xml:space="preserve">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</w:t>
      </w:r>
      <w:r w:rsidR="001C216A">
        <w:rPr>
          <w:rFonts w:eastAsia="Times New Roman"/>
          <w:sz w:val="28"/>
        </w:rPr>
        <w:t xml:space="preserve">в области декоративно </w:t>
      </w:r>
      <w:r w:rsidR="001C216A" w:rsidRPr="006F7A4D">
        <w:rPr>
          <w:sz w:val="28"/>
          <w:szCs w:val="28"/>
        </w:rPr>
        <w:t>–</w:t>
      </w:r>
      <w:r w:rsidR="001C216A">
        <w:rPr>
          <w:rFonts w:eastAsia="Times New Roman"/>
          <w:sz w:val="28"/>
        </w:rPr>
        <w:t xml:space="preserve"> прикладного искусства</w:t>
      </w:r>
      <w:r w:rsidRPr="00490D7A">
        <w:rPr>
          <w:sz w:val="28"/>
          <w:szCs w:val="28"/>
        </w:rPr>
        <w:t xml:space="preserve">, может быть увеличен на один год. </w:t>
      </w:r>
    </w:p>
    <w:p w:rsidR="00490D7A" w:rsidRDefault="001C216A" w:rsidP="00AD61CF">
      <w:pPr>
        <w:pStyle w:val="Style4"/>
        <w:tabs>
          <w:tab w:val="left" w:pos="955"/>
        </w:tabs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90D7A" w:rsidRPr="00490D7A">
        <w:rPr>
          <w:rFonts w:eastAsia="Calibri"/>
          <w:sz w:val="28"/>
          <w:szCs w:val="28"/>
          <w:lang w:eastAsia="en-US"/>
        </w:rPr>
        <w:t xml:space="preserve">МАУДО ДШИ имеет право реализовывать </w:t>
      </w:r>
      <w:r w:rsidR="00D35D15">
        <w:rPr>
          <w:rFonts w:eastAsia="Calibri"/>
          <w:sz w:val="28"/>
          <w:szCs w:val="28"/>
          <w:lang w:eastAsia="en-US"/>
        </w:rPr>
        <w:t>ДПП «Декоративно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7A4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5D15">
        <w:rPr>
          <w:rFonts w:eastAsia="Calibri"/>
          <w:sz w:val="28"/>
          <w:szCs w:val="28"/>
          <w:lang w:eastAsia="en-US"/>
        </w:rPr>
        <w:t>прикладное творчество</w:t>
      </w:r>
      <w:r w:rsidR="00490D7A" w:rsidRPr="00490D7A">
        <w:rPr>
          <w:rFonts w:eastAsia="Calibri"/>
          <w:sz w:val="28"/>
          <w:szCs w:val="28"/>
          <w:lang w:eastAsia="en-US"/>
        </w:rPr>
        <w:t>» в сокращенные сроки, а также по индивидуальным учебным планам с учетом</w:t>
      </w:r>
      <w:r w:rsidR="005D7270" w:rsidRPr="005D7270">
        <w:rPr>
          <w:rFonts w:eastAsia="Calibri"/>
          <w:sz w:val="28"/>
          <w:szCs w:val="28"/>
          <w:lang w:eastAsia="en-US"/>
        </w:rPr>
        <w:t xml:space="preserve"> ФГТ.</w:t>
      </w:r>
    </w:p>
    <w:p w:rsidR="00AD61CF" w:rsidRDefault="00AD61CF" w:rsidP="00AD61CF">
      <w:pPr>
        <w:pStyle w:val="Style4"/>
        <w:tabs>
          <w:tab w:val="left" w:pos="955"/>
        </w:tabs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  <w:r w:rsidRPr="00AD61CF">
        <w:rPr>
          <w:rFonts w:eastAsia="Calibri"/>
          <w:b/>
          <w:sz w:val="28"/>
          <w:szCs w:val="28"/>
          <w:lang w:eastAsia="en-US"/>
        </w:rPr>
        <w:t xml:space="preserve">1.3.2.Прием и отбор </w:t>
      </w:r>
      <w:proofErr w:type="gramStart"/>
      <w:r w:rsidRPr="00AD61CF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</w:p>
    <w:p w:rsidR="00AD61CF" w:rsidRPr="00AD61CF" w:rsidRDefault="00AD61CF" w:rsidP="00AD61CF">
      <w:pPr>
        <w:spacing w:line="271" w:lineRule="auto"/>
        <w:ind w:left="160" w:firstLine="379"/>
        <w:jc w:val="both"/>
        <w:rPr>
          <w:rFonts w:eastAsia="Times New Roman" w:cs="Arial"/>
          <w:sz w:val="28"/>
          <w:szCs w:val="20"/>
          <w:lang w:eastAsia="ru-RU"/>
        </w:rPr>
      </w:pPr>
      <w:r w:rsidRPr="00AD61CF">
        <w:rPr>
          <w:rFonts w:eastAsia="Times New Roman" w:cs="Arial"/>
          <w:sz w:val="28"/>
          <w:szCs w:val="20"/>
          <w:lang w:eastAsia="ru-RU"/>
        </w:rPr>
        <w:t>При</w:t>
      </w:r>
      <w:r w:rsidR="00D35D15">
        <w:rPr>
          <w:rFonts w:eastAsia="Times New Roman" w:cs="Arial"/>
          <w:sz w:val="28"/>
          <w:szCs w:val="20"/>
          <w:lang w:eastAsia="ru-RU"/>
        </w:rPr>
        <w:t xml:space="preserve"> приеме на обучение по ДПП</w:t>
      </w:r>
      <w:r w:rsidRPr="00AD61CF">
        <w:rPr>
          <w:rFonts w:eastAsia="Times New Roman" w:cs="Arial"/>
          <w:sz w:val="28"/>
          <w:szCs w:val="20"/>
          <w:lang w:eastAsia="ru-RU"/>
        </w:rPr>
        <w:t xml:space="preserve"> «Декоративно</w:t>
      </w:r>
      <w:r w:rsidR="001C216A">
        <w:rPr>
          <w:rFonts w:eastAsia="Times New Roman" w:cs="Arial"/>
          <w:sz w:val="28"/>
          <w:szCs w:val="20"/>
          <w:lang w:eastAsia="ru-RU"/>
        </w:rPr>
        <w:t xml:space="preserve"> </w:t>
      </w:r>
      <w:r w:rsidR="001C216A" w:rsidRPr="006F7A4D">
        <w:rPr>
          <w:sz w:val="28"/>
          <w:szCs w:val="28"/>
        </w:rPr>
        <w:t>–</w:t>
      </w:r>
      <w:r w:rsidR="001C216A">
        <w:rPr>
          <w:sz w:val="28"/>
          <w:szCs w:val="28"/>
        </w:rPr>
        <w:t xml:space="preserve"> </w:t>
      </w:r>
      <w:r w:rsidRPr="00AD61CF">
        <w:rPr>
          <w:rFonts w:eastAsia="Times New Roman" w:cs="Arial"/>
          <w:sz w:val="28"/>
          <w:szCs w:val="20"/>
          <w:lang w:eastAsia="ru-RU"/>
        </w:rPr>
        <w:t>прикладное творчество»</w:t>
      </w:r>
      <w:r w:rsidR="00D35D15">
        <w:rPr>
          <w:rFonts w:eastAsia="Times New Roman" w:cs="Arial"/>
          <w:sz w:val="28"/>
          <w:szCs w:val="20"/>
          <w:lang w:eastAsia="ru-RU"/>
        </w:rPr>
        <w:t xml:space="preserve"> МАУДО ДШИ</w:t>
      </w:r>
      <w:r w:rsidRPr="00AD61CF">
        <w:rPr>
          <w:rFonts w:eastAsia="Times New Roman" w:cs="Arial"/>
          <w:sz w:val="28"/>
          <w:szCs w:val="20"/>
          <w:lang w:eastAsia="ru-RU"/>
        </w:rPr>
        <w:t xml:space="preserve"> проводит отбор детей с целью выявления их творческих способностей.</w:t>
      </w:r>
    </w:p>
    <w:p w:rsidR="00AD61CF" w:rsidRPr="00AD61CF" w:rsidRDefault="00AD61CF" w:rsidP="00AD61CF">
      <w:pPr>
        <w:spacing w:line="21" w:lineRule="exact"/>
        <w:rPr>
          <w:rFonts w:eastAsia="Times New Roman" w:cs="Arial"/>
          <w:sz w:val="20"/>
          <w:szCs w:val="20"/>
          <w:lang w:eastAsia="ru-RU"/>
        </w:rPr>
      </w:pPr>
    </w:p>
    <w:p w:rsidR="00AD61CF" w:rsidRPr="00FC4E6F" w:rsidRDefault="00AD61CF" w:rsidP="00FC4E6F">
      <w:pPr>
        <w:ind w:left="159" w:right="23"/>
        <w:jc w:val="both"/>
        <w:rPr>
          <w:rFonts w:eastAsia="Times New Roman" w:cs="Arial"/>
          <w:sz w:val="27"/>
          <w:szCs w:val="20"/>
          <w:lang w:eastAsia="ru-RU"/>
        </w:rPr>
      </w:pPr>
      <w:r w:rsidRPr="001C216A">
        <w:rPr>
          <w:rFonts w:eastAsia="Times New Roman" w:cs="Arial"/>
          <w:b/>
          <w:i/>
          <w:sz w:val="27"/>
          <w:szCs w:val="20"/>
          <w:lang w:eastAsia="ru-RU"/>
        </w:rPr>
        <w:lastRenderedPageBreak/>
        <w:t>Отбор детей проводится в форме творческих заданий,</w:t>
      </w:r>
      <w:r w:rsidRPr="001C216A">
        <w:rPr>
          <w:rFonts w:eastAsia="Times New Roman" w:cs="Arial"/>
          <w:sz w:val="27"/>
          <w:szCs w:val="20"/>
          <w:lang w:eastAsia="ru-RU"/>
        </w:rPr>
        <w:t xml:space="preserve"> позволяющих определить наличие у детей способностей к художественно</w:t>
      </w:r>
      <w:r w:rsidR="001C216A" w:rsidRPr="001C216A">
        <w:rPr>
          <w:rFonts w:eastAsia="Times New Roman" w:cs="Arial"/>
          <w:sz w:val="27"/>
          <w:szCs w:val="20"/>
          <w:lang w:eastAsia="ru-RU"/>
        </w:rPr>
        <w:t xml:space="preserve"> </w:t>
      </w:r>
      <w:r w:rsidR="001C216A" w:rsidRPr="001C216A">
        <w:rPr>
          <w:sz w:val="28"/>
          <w:szCs w:val="28"/>
        </w:rPr>
        <w:t xml:space="preserve">– </w:t>
      </w:r>
      <w:r w:rsidRPr="001C216A">
        <w:rPr>
          <w:rFonts w:eastAsia="Times New Roman" w:cs="Arial"/>
          <w:sz w:val="27"/>
          <w:szCs w:val="20"/>
          <w:lang w:eastAsia="ru-RU"/>
        </w:rPr>
        <w:t xml:space="preserve">исполнительской деятельности. Дополнительно </w:t>
      </w:r>
      <w:proofErr w:type="gramStart"/>
      <w:r w:rsidRPr="001C216A">
        <w:rPr>
          <w:rFonts w:eastAsia="Times New Roman" w:cs="Arial"/>
          <w:sz w:val="27"/>
          <w:szCs w:val="20"/>
          <w:lang w:eastAsia="ru-RU"/>
        </w:rPr>
        <w:t>поступающий</w:t>
      </w:r>
      <w:proofErr w:type="gramEnd"/>
      <w:r w:rsidRPr="001C216A">
        <w:rPr>
          <w:rFonts w:eastAsia="Times New Roman" w:cs="Arial"/>
          <w:sz w:val="27"/>
          <w:szCs w:val="20"/>
          <w:lang w:eastAsia="ru-RU"/>
        </w:rPr>
        <w:t xml:space="preserve"> может представить так же самостоятельно выполненные творческие работы. Зачисление де</w:t>
      </w:r>
      <w:r w:rsidR="00080FEE" w:rsidRPr="001C216A">
        <w:rPr>
          <w:rFonts w:eastAsia="Times New Roman" w:cs="Arial"/>
          <w:sz w:val="27"/>
          <w:szCs w:val="20"/>
          <w:lang w:eastAsia="ru-RU"/>
        </w:rPr>
        <w:t>тей в МАУДО ДШИ</w:t>
      </w:r>
      <w:r w:rsidRPr="001C216A">
        <w:rPr>
          <w:rFonts w:eastAsia="Times New Roman" w:cs="Arial"/>
          <w:sz w:val="27"/>
          <w:szCs w:val="20"/>
          <w:lang w:eastAsia="ru-RU"/>
        </w:rPr>
        <w:t xml:space="preserve"> по дополни</w:t>
      </w:r>
      <w:r w:rsidR="00080FEE" w:rsidRPr="001C216A">
        <w:rPr>
          <w:rFonts w:eastAsia="Times New Roman" w:cs="Arial"/>
          <w:sz w:val="27"/>
          <w:szCs w:val="20"/>
          <w:lang w:eastAsia="ru-RU"/>
        </w:rPr>
        <w:t>тельной предпрофессиональной</w:t>
      </w:r>
      <w:r w:rsidRPr="001C216A">
        <w:rPr>
          <w:rFonts w:eastAsia="Times New Roman" w:cs="Arial"/>
          <w:sz w:val="27"/>
          <w:szCs w:val="20"/>
          <w:lang w:eastAsia="ru-RU"/>
        </w:rPr>
        <w:t xml:space="preserve"> программе в области декоративно-прикладного искусства «Декоративно</w:t>
      </w:r>
      <w:r w:rsidR="001C216A">
        <w:rPr>
          <w:rFonts w:eastAsia="Times New Roman" w:cs="Arial"/>
          <w:sz w:val="27"/>
          <w:szCs w:val="20"/>
          <w:lang w:eastAsia="ru-RU"/>
        </w:rPr>
        <w:t xml:space="preserve"> </w:t>
      </w:r>
      <w:r w:rsidR="001C216A" w:rsidRPr="006F7A4D">
        <w:rPr>
          <w:sz w:val="28"/>
          <w:szCs w:val="28"/>
        </w:rPr>
        <w:t>–</w:t>
      </w:r>
      <w:r w:rsidR="001C216A">
        <w:rPr>
          <w:sz w:val="28"/>
          <w:szCs w:val="28"/>
        </w:rPr>
        <w:t xml:space="preserve"> </w:t>
      </w:r>
      <w:r w:rsidRPr="001C216A">
        <w:rPr>
          <w:rFonts w:eastAsia="Times New Roman" w:cs="Arial"/>
          <w:sz w:val="27"/>
          <w:szCs w:val="20"/>
          <w:lang w:eastAsia="ru-RU"/>
        </w:rPr>
        <w:t>прикладное творчество» осуществляется по результатам отбора.</w:t>
      </w:r>
    </w:p>
    <w:p w:rsidR="00080FEE" w:rsidRPr="00080FEE" w:rsidRDefault="00080FEE" w:rsidP="00FC4E6F">
      <w:pPr>
        <w:keepNext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bookmarkStart w:id="1" w:name="_Toc408336502"/>
      <w:bookmarkStart w:id="2" w:name="_Toc411208175"/>
      <w:r w:rsidRPr="00080FEE">
        <w:rPr>
          <w:rFonts w:eastAsia="Times New Roman"/>
          <w:b/>
          <w:bCs/>
          <w:iCs/>
          <w:sz w:val="28"/>
          <w:szCs w:val="28"/>
          <w:lang w:eastAsia="ru-RU"/>
        </w:rPr>
        <w:t>1.3.3. Продолжительность учебного года</w:t>
      </w:r>
      <w:bookmarkEnd w:id="1"/>
      <w:bookmarkEnd w:id="2"/>
      <w:r w:rsidRPr="00080FEE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</w:p>
    <w:p w:rsidR="00E769A7" w:rsidRPr="00E769A7" w:rsidRDefault="00E769A7" w:rsidP="00FC4E6F">
      <w:pPr>
        <w:ind w:firstLine="851"/>
        <w:jc w:val="both"/>
        <w:rPr>
          <w:sz w:val="28"/>
          <w:szCs w:val="28"/>
        </w:rPr>
      </w:pPr>
      <w:r w:rsidRPr="00E769A7">
        <w:rPr>
          <w:sz w:val="28"/>
          <w:szCs w:val="28"/>
        </w:rPr>
        <w:t>При реал</w:t>
      </w:r>
      <w:r>
        <w:rPr>
          <w:sz w:val="28"/>
          <w:szCs w:val="28"/>
        </w:rPr>
        <w:t>изации ДПП «Декоративно – прикладное творчество</w:t>
      </w:r>
      <w:r w:rsidRPr="00E769A7">
        <w:rPr>
          <w:sz w:val="28"/>
          <w:szCs w:val="28"/>
        </w:rPr>
        <w:t xml:space="preserve">» со сроком обучения 5 лет продолжительность учебного года с первого по четвертый классы составляет 39 недель, в пятом классе </w:t>
      </w:r>
      <w:r w:rsidR="00FC4E6F" w:rsidRPr="006F7A4D">
        <w:rPr>
          <w:sz w:val="28"/>
          <w:szCs w:val="28"/>
        </w:rPr>
        <w:t>–</w:t>
      </w:r>
      <w:r w:rsidRPr="00E769A7">
        <w:rPr>
          <w:sz w:val="28"/>
          <w:szCs w:val="28"/>
        </w:rPr>
        <w:t xml:space="preserve"> 40 недель. Продолжительность учебных занятий с первого по пятый классы составляет 33 недели. При реализации</w:t>
      </w:r>
      <w:r>
        <w:rPr>
          <w:sz w:val="28"/>
          <w:szCs w:val="28"/>
        </w:rPr>
        <w:t xml:space="preserve"> программы «Декоративно – прикладное творчество</w:t>
      </w:r>
      <w:r w:rsidRPr="00E769A7">
        <w:rPr>
          <w:sz w:val="28"/>
          <w:szCs w:val="28"/>
        </w:rPr>
        <w:t xml:space="preserve">» с дополнительным годом обучения продолжительность учебного года в пятом классе составляет 39 недель, в шестом классе </w:t>
      </w:r>
      <w:r w:rsidR="00FC4E6F" w:rsidRPr="006F7A4D">
        <w:rPr>
          <w:sz w:val="28"/>
          <w:szCs w:val="28"/>
        </w:rPr>
        <w:t>–</w:t>
      </w:r>
      <w:r w:rsidRPr="00E769A7">
        <w:rPr>
          <w:sz w:val="28"/>
          <w:szCs w:val="28"/>
        </w:rPr>
        <w:t xml:space="preserve"> 40 недель, продолжительность учебных занятий в шестом классе составляет 33 недели.</w:t>
      </w:r>
      <w:r w:rsidRPr="00E769A7">
        <w:rPr>
          <w:rFonts w:ascii="Calibri" w:hAnsi="Calibri"/>
          <w:sz w:val="22"/>
          <w:szCs w:val="22"/>
        </w:rPr>
        <w:t xml:space="preserve"> </w:t>
      </w:r>
      <w:r w:rsidRPr="00E769A7">
        <w:rPr>
          <w:sz w:val="28"/>
          <w:szCs w:val="28"/>
        </w:rPr>
        <w:t>(</w:t>
      </w:r>
      <w:proofErr w:type="gramStart"/>
      <w:r w:rsidRPr="00E769A7">
        <w:rPr>
          <w:sz w:val="28"/>
          <w:szCs w:val="28"/>
          <w:lang w:val="en-US"/>
        </w:rPr>
        <w:t>c</w:t>
      </w:r>
      <w:proofErr w:type="gramEnd"/>
      <w:r w:rsidRPr="00E769A7">
        <w:rPr>
          <w:sz w:val="28"/>
          <w:szCs w:val="28"/>
        </w:rPr>
        <w:t>м. график учебного процесса).</w:t>
      </w:r>
    </w:p>
    <w:p w:rsidR="00E769A7" w:rsidRDefault="00E769A7" w:rsidP="00FC4E6F">
      <w:pPr>
        <w:ind w:firstLine="851"/>
        <w:jc w:val="both"/>
        <w:rPr>
          <w:sz w:val="28"/>
          <w:szCs w:val="28"/>
        </w:rPr>
      </w:pPr>
      <w:r w:rsidRPr="00E769A7">
        <w:rPr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для обучающихся по программе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6E550E" w:rsidRPr="006E550E" w:rsidRDefault="006E550E" w:rsidP="006E550E">
      <w:pPr>
        <w:keepNext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bookmarkStart w:id="3" w:name="_Toc411194643"/>
      <w:r w:rsidRPr="006E550E">
        <w:rPr>
          <w:rFonts w:eastAsia="Times New Roman"/>
          <w:b/>
          <w:bCs/>
          <w:iCs/>
          <w:sz w:val="28"/>
          <w:szCs w:val="28"/>
          <w:lang w:eastAsia="ru-RU"/>
        </w:rPr>
        <w:t>1.3.4. Организация учебного года</w:t>
      </w:r>
      <w:bookmarkEnd w:id="3"/>
      <w:r w:rsidRPr="006E550E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</w:p>
    <w:p w:rsidR="006E550E" w:rsidRPr="006E550E" w:rsidRDefault="006E550E" w:rsidP="006E550E">
      <w:pPr>
        <w:ind w:firstLine="851"/>
        <w:jc w:val="both"/>
        <w:rPr>
          <w:sz w:val="28"/>
          <w:szCs w:val="28"/>
        </w:rPr>
      </w:pPr>
      <w:r w:rsidRPr="006E550E">
        <w:rPr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</w:t>
      </w:r>
      <w:r w:rsidR="008F2150">
        <w:rPr>
          <w:sz w:val="28"/>
          <w:szCs w:val="28"/>
        </w:rPr>
        <w:t>до 10 человек</w:t>
      </w:r>
      <w:r w:rsidRPr="006E550E">
        <w:rPr>
          <w:sz w:val="28"/>
          <w:szCs w:val="28"/>
        </w:rPr>
        <w:t>), групповых занятий (численностью от 11 человек).</w:t>
      </w:r>
    </w:p>
    <w:p w:rsidR="006E550E" w:rsidRPr="006E550E" w:rsidRDefault="006E550E" w:rsidP="006E550E">
      <w:pPr>
        <w:ind w:firstLine="851"/>
        <w:jc w:val="both"/>
        <w:rPr>
          <w:sz w:val="28"/>
          <w:szCs w:val="28"/>
        </w:rPr>
      </w:pPr>
      <w:r w:rsidRPr="006E550E">
        <w:rPr>
          <w:sz w:val="28"/>
          <w:szCs w:val="28"/>
        </w:rPr>
        <w:t xml:space="preserve">Внеаудиторная (самостоятельная) работа </w:t>
      </w:r>
      <w:proofErr w:type="gramStart"/>
      <w:r w:rsidRPr="006E550E">
        <w:rPr>
          <w:sz w:val="28"/>
          <w:szCs w:val="28"/>
        </w:rPr>
        <w:t>обучающихся</w:t>
      </w:r>
      <w:proofErr w:type="gramEnd"/>
      <w:r w:rsidRPr="006E550E">
        <w:rPr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6E550E" w:rsidRPr="006E550E" w:rsidRDefault="006E550E" w:rsidP="006E550E">
      <w:pPr>
        <w:ind w:firstLine="851"/>
        <w:jc w:val="both"/>
        <w:rPr>
          <w:sz w:val="28"/>
          <w:szCs w:val="28"/>
        </w:rPr>
      </w:pPr>
      <w:r w:rsidRPr="006E550E">
        <w:rPr>
          <w:sz w:val="28"/>
          <w:szCs w:val="28"/>
        </w:rPr>
        <w:t xml:space="preserve">Внеаудиторная работа может быть использована на выполнение домашнего задания </w:t>
      </w:r>
      <w:r w:rsidR="008F2150">
        <w:rPr>
          <w:sz w:val="28"/>
          <w:szCs w:val="28"/>
        </w:rPr>
        <w:t>об</w:t>
      </w:r>
      <w:r w:rsidRPr="006E550E">
        <w:rPr>
          <w:sz w:val="28"/>
          <w:szCs w:val="28"/>
        </w:rPr>
        <w:t>уча</w:t>
      </w:r>
      <w:r w:rsidR="008F2150">
        <w:rPr>
          <w:sz w:val="28"/>
          <w:szCs w:val="28"/>
        </w:rPr>
        <w:t>ю</w:t>
      </w:r>
      <w:r w:rsidRPr="006E550E">
        <w:rPr>
          <w:sz w:val="28"/>
          <w:szCs w:val="28"/>
        </w:rPr>
        <w:t>щимися, посещение ими учреждени</w:t>
      </w:r>
      <w:r w:rsidR="00633C55">
        <w:rPr>
          <w:sz w:val="28"/>
          <w:szCs w:val="28"/>
        </w:rPr>
        <w:t>й культуры (музеи, выставочные залы и др.)</w:t>
      </w:r>
      <w:r w:rsidRPr="006E550E">
        <w:rPr>
          <w:sz w:val="28"/>
          <w:szCs w:val="28"/>
        </w:rPr>
        <w:t xml:space="preserve">, участие обучающихся в творческих мероприятиях и просветительской деятельности МАУДО ДШИ. </w:t>
      </w:r>
    </w:p>
    <w:p w:rsidR="006E550E" w:rsidRPr="006E550E" w:rsidRDefault="006E550E" w:rsidP="006E550E">
      <w:pPr>
        <w:ind w:firstLine="851"/>
        <w:jc w:val="both"/>
        <w:rPr>
          <w:sz w:val="28"/>
          <w:szCs w:val="28"/>
        </w:rPr>
      </w:pPr>
      <w:r w:rsidRPr="006E550E">
        <w:rPr>
          <w:sz w:val="28"/>
          <w:szCs w:val="28"/>
        </w:rPr>
        <w:t>Выполнение обучающимся домашнего задания контролируется преподавателем и обеспечивается учебниками</w:t>
      </w:r>
      <w:r w:rsidR="00633C55">
        <w:rPr>
          <w:sz w:val="28"/>
          <w:szCs w:val="28"/>
        </w:rPr>
        <w:t xml:space="preserve">, учебно-методическими </w:t>
      </w:r>
      <w:r w:rsidRPr="006E550E">
        <w:rPr>
          <w:sz w:val="28"/>
          <w:szCs w:val="28"/>
        </w:rPr>
        <w:t xml:space="preserve"> изда</w:t>
      </w:r>
      <w:r w:rsidR="00633C55">
        <w:rPr>
          <w:sz w:val="28"/>
          <w:szCs w:val="28"/>
        </w:rPr>
        <w:t xml:space="preserve">ниями, хрестоматиями, </w:t>
      </w:r>
      <w:r w:rsidRPr="006E550E">
        <w:rPr>
          <w:sz w:val="28"/>
          <w:szCs w:val="28"/>
        </w:rPr>
        <w:t xml:space="preserve"> конспектами лекций, аудио- и видеоматериалами в соответствии с программными требованиями по каждому учебному предмету.  </w:t>
      </w:r>
    </w:p>
    <w:p w:rsidR="00EF126C" w:rsidRDefault="006E550E" w:rsidP="006E550E">
      <w:pPr>
        <w:ind w:firstLine="851"/>
        <w:jc w:val="both"/>
        <w:rPr>
          <w:sz w:val="28"/>
          <w:szCs w:val="28"/>
        </w:rPr>
      </w:pPr>
      <w:proofErr w:type="gramStart"/>
      <w:r w:rsidRPr="006E550E">
        <w:rPr>
          <w:sz w:val="28"/>
          <w:szCs w:val="28"/>
        </w:rPr>
        <w:t>Библиотечный фонд МАУДО ДШИ укомплектован печатными, электронными изданиями осно</w:t>
      </w:r>
      <w:r w:rsidR="00FC4E6F">
        <w:rPr>
          <w:sz w:val="28"/>
          <w:szCs w:val="28"/>
        </w:rPr>
        <w:t xml:space="preserve">вной и дополнительной учебной, </w:t>
      </w:r>
      <w:r w:rsidRPr="006E550E">
        <w:rPr>
          <w:sz w:val="28"/>
          <w:szCs w:val="28"/>
        </w:rPr>
        <w:t xml:space="preserve">учебно </w:t>
      </w:r>
      <w:r w:rsidR="00FC4E6F" w:rsidRPr="006F7A4D">
        <w:rPr>
          <w:sz w:val="28"/>
          <w:szCs w:val="28"/>
        </w:rPr>
        <w:t>–</w:t>
      </w:r>
      <w:r w:rsidRPr="006E550E">
        <w:rPr>
          <w:sz w:val="28"/>
          <w:szCs w:val="28"/>
        </w:rPr>
        <w:t xml:space="preserve"> </w:t>
      </w:r>
      <w:r w:rsidRPr="006E550E">
        <w:rPr>
          <w:sz w:val="28"/>
          <w:szCs w:val="28"/>
        </w:rPr>
        <w:lastRenderedPageBreak/>
        <w:t>методической литературой по всем учебным предметам, соответствующем требо</w:t>
      </w:r>
      <w:r w:rsidR="00194696">
        <w:rPr>
          <w:sz w:val="28"/>
          <w:szCs w:val="28"/>
        </w:rPr>
        <w:t>ваниям ДПП «Декоративно</w:t>
      </w:r>
      <w:r w:rsidR="00FC4E6F">
        <w:rPr>
          <w:sz w:val="28"/>
          <w:szCs w:val="28"/>
        </w:rPr>
        <w:t xml:space="preserve"> </w:t>
      </w:r>
      <w:r w:rsidR="00FC4E6F" w:rsidRPr="006F7A4D">
        <w:rPr>
          <w:sz w:val="28"/>
          <w:szCs w:val="28"/>
        </w:rPr>
        <w:t>–</w:t>
      </w:r>
      <w:r w:rsidR="00FC4E6F">
        <w:rPr>
          <w:sz w:val="28"/>
          <w:szCs w:val="28"/>
        </w:rPr>
        <w:t xml:space="preserve"> </w:t>
      </w:r>
      <w:r w:rsidR="00194696">
        <w:rPr>
          <w:sz w:val="28"/>
          <w:szCs w:val="28"/>
        </w:rPr>
        <w:t>прикладно</w:t>
      </w:r>
      <w:r w:rsidR="00FC4E6F">
        <w:rPr>
          <w:sz w:val="28"/>
          <w:szCs w:val="28"/>
        </w:rPr>
        <w:t>е</w:t>
      </w:r>
      <w:r w:rsidR="00194696">
        <w:rPr>
          <w:sz w:val="28"/>
          <w:szCs w:val="28"/>
        </w:rPr>
        <w:t xml:space="preserve"> творч</w:t>
      </w:r>
      <w:r w:rsidR="00EF126C">
        <w:rPr>
          <w:sz w:val="28"/>
          <w:szCs w:val="28"/>
        </w:rPr>
        <w:t>е</w:t>
      </w:r>
      <w:r w:rsidR="00194696">
        <w:rPr>
          <w:sz w:val="28"/>
          <w:szCs w:val="28"/>
        </w:rPr>
        <w:t>ство</w:t>
      </w:r>
      <w:r w:rsidRPr="006E550E">
        <w:rPr>
          <w:sz w:val="28"/>
          <w:szCs w:val="28"/>
        </w:rPr>
        <w:t xml:space="preserve">». </w:t>
      </w:r>
      <w:proofErr w:type="gramEnd"/>
    </w:p>
    <w:p w:rsidR="006E550E" w:rsidRPr="006E550E" w:rsidRDefault="006E550E" w:rsidP="006E550E">
      <w:pPr>
        <w:ind w:firstLine="851"/>
        <w:jc w:val="both"/>
        <w:rPr>
          <w:sz w:val="28"/>
          <w:szCs w:val="28"/>
        </w:rPr>
      </w:pPr>
      <w:r w:rsidRPr="006E550E">
        <w:rPr>
          <w:sz w:val="28"/>
          <w:szCs w:val="28"/>
        </w:rPr>
        <w:t xml:space="preserve">Дополнительные источники: поисковые системы, сайты Интернета, сайты издательств. </w:t>
      </w:r>
    </w:p>
    <w:p w:rsidR="006E550E" w:rsidRPr="006E550E" w:rsidRDefault="006E550E" w:rsidP="006E550E">
      <w:pPr>
        <w:ind w:firstLine="851"/>
        <w:jc w:val="both"/>
        <w:rPr>
          <w:sz w:val="28"/>
          <w:szCs w:val="28"/>
        </w:rPr>
      </w:pPr>
      <w:r w:rsidRPr="006E550E">
        <w:rPr>
          <w:sz w:val="28"/>
          <w:szCs w:val="28"/>
        </w:rPr>
        <w:t>Реал</w:t>
      </w:r>
      <w:r w:rsidR="00EF126C">
        <w:rPr>
          <w:sz w:val="28"/>
          <w:szCs w:val="28"/>
        </w:rPr>
        <w:t>изация ДПП «Декоративно</w:t>
      </w:r>
      <w:r w:rsidR="00FC4E6F">
        <w:rPr>
          <w:sz w:val="28"/>
          <w:szCs w:val="28"/>
        </w:rPr>
        <w:t xml:space="preserve"> </w:t>
      </w:r>
      <w:r w:rsidR="00FC4E6F" w:rsidRPr="006F7A4D">
        <w:rPr>
          <w:sz w:val="28"/>
          <w:szCs w:val="28"/>
        </w:rPr>
        <w:t>–</w:t>
      </w:r>
      <w:r w:rsidR="00FC4E6F">
        <w:rPr>
          <w:sz w:val="28"/>
          <w:szCs w:val="28"/>
        </w:rPr>
        <w:t xml:space="preserve"> </w:t>
      </w:r>
      <w:r w:rsidR="00EF126C">
        <w:rPr>
          <w:sz w:val="28"/>
          <w:szCs w:val="28"/>
        </w:rPr>
        <w:t>прикладное творчество</w:t>
      </w:r>
      <w:r w:rsidRPr="006E550E">
        <w:rPr>
          <w:sz w:val="28"/>
          <w:szCs w:val="28"/>
        </w:rPr>
        <w:t xml:space="preserve">» обеспечивается консультациями для </w:t>
      </w:r>
      <w:proofErr w:type="gramStart"/>
      <w:r w:rsidRPr="006E550E">
        <w:rPr>
          <w:sz w:val="28"/>
          <w:szCs w:val="28"/>
        </w:rPr>
        <w:t>обучающихся</w:t>
      </w:r>
      <w:proofErr w:type="gramEnd"/>
      <w:r w:rsidRPr="006E550E">
        <w:rPr>
          <w:sz w:val="28"/>
          <w:szCs w:val="28"/>
        </w:rPr>
        <w:t>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МАУДО ДШИ. Консультации могут проводиться рассредоточено или в счет резерва учебного</w:t>
      </w:r>
      <w:r w:rsidR="00EF126C">
        <w:rPr>
          <w:sz w:val="28"/>
          <w:szCs w:val="28"/>
        </w:rPr>
        <w:t xml:space="preserve"> времени в следующем объеме: 100</w:t>
      </w:r>
      <w:r w:rsidRPr="006E550E">
        <w:rPr>
          <w:sz w:val="28"/>
          <w:szCs w:val="28"/>
        </w:rPr>
        <w:t xml:space="preserve"> часов при реализаци</w:t>
      </w:r>
      <w:r w:rsidR="00E86D79">
        <w:rPr>
          <w:sz w:val="28"/>
          <w:szCs w:val="28"/>
        </w:rPr>
        <w:t>и программы со сроком обучения 5</w:t>
      </w:r>
      <w:r w:rsidRPr="006E550E">
        <w:rPr>
          <w:sz w:val="28"/>
          <w:szCs w:val="28"/>
        </w:rPr>
        <w:t xml:space="preserve"> лет </w:t>
      </w:r>
      <w:r w:rsidR="00E86D79">
        <w:rPr>
          <w:sz w:val="28"/>
          <w:szCs w:val="28"/>
        </w:rPr>
        <w:t>и 22 часа</w:t>
      </w:r>
      <w:r w:rsidRPr="006E550E">
        <w:rPr>
          <w:sz w:val="28"/>
          <w:szCs w:val="28"/>
        </w:rPr>
        <w:t xml:space="preserve"> с дополнительным годом обучения. Резерв учебного времени устанавливается МАУДО ДШИ из расчета одной недели в учебном году. В случае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 </w:t>
      </w:r>
    </w:p>
    <w:p w:rsidR="002E1987" w:rsidRPr="002E1987" w:rsidRDefault="002E1987" w:rsidP="002E1987">
      <w:pPr>
        <w:keepNext/>
        <w:jc w:val="both"/>
        <w:outlineLvl w:val="1"/>
        <w:rPr>
          <w:rFonts w:eastAsia="Times New Roman"/>
          <w:b/>
          <w:bCs/>
          <w:iCs/>
          <w:sz w:val="28"/>
          <w:szCs w:val="28"/>
          <w:lang w:eastAsia="ru-RU"/>
        </w:rPr>
      </w:pPr>
      <w:bookmarkStart w:id="4" w:name="_Toc411194644"/>
      <w:r w:rsidRPr="002E1987">
        <w:rPr>
          <w:rFonts w:eastAsia="Times New Roman"/>
          <w:b/>
          <w:bCs/>
          <w:iCs/>
          <w:sz w:val="28"/>
          <w:szCs w:val="28"/>
          <w:lang w:eastAsia="ru-RU"/>
        </w:rPr>
        <w:t>1.3.5. Оценка качества реализации программы. Формы и условия проведения контроля</w:t>
      </w:r>
      <w:bookmarkEnd w:id="4"/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>Оценк</w:t>
      </w:r>
      <w:r>
        <w:rPr>
          <w:sz w:val="28"/>
          <w:szCs w:val="28"/>
        </w:rPr>
        <w:t>а качества реализации ДПП «Декоративно</w:t>
      </w:r>
      <w:r w:rsidR="006D5D30">
        <w:rPr>
          <w:sz w:val="28"/>
          <w:szCs w:val="28"/>
        </w:rPr>
        <w:t xml:space="preserve"> </w:t>
      </w:r>
      <w:r w:rsidR="006D5D30" w:rsidRPr="006F7A4D">
        <w:rPr>
          <w:sz w:val="28"/>
          <w:szCs w:val="28"/>
        </w:rPr>
        <w:t>–</w:t>
      </w:r>
      <w:r w:rsidR="006D5D30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прикладное творчество</w:t>
      </w:r>
      <w:r w:rsidRPr="002E1987">
        <w:rPr>
          <w:sz w:val="28"/>
          <w:szCs w:val="28"/>
        </w:rPr>
        <w:t xml:space="preserve">» включает в себя текущий контроль успеваемости, промежуточную и итоговую аттестацию обучающихся.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>В качестве средств текущего контроля успеваемости МАУДО ДШИ могут использоваться контрольные работы, устные опросы, письменные работы, тестиро</w:t>
      </w:r>
      <w:r>
        <w:rPr>
          <w:sz w:val="28"/>
          <w:szCs w:val="28"/>
        </w:rPr>
        <w:t>вание</w:t>
      </w:r>
      <w:r w:rsidR="00894664">
        <w:rPr>
          <w:sz w:val="28"/>
          <w:szCs w:val="28"/>
        </w:rPr>
        <w:t>, зачеты</w:t>
      </w:r>
      <w:r w:rsidRPr="002E1987">
        <w:rPr>
          <w:sz w:val="28"/>
          <w:szCs w:val="28"/>
        </w:rPr>
        <w:t xml:space="preserve">. Текущий контроль успеваемости </w:t>
      </w:r>
      <w:proofErr w:type="gramStart"/>
      <w:r w:rsidRPr="002E1987">
        <w:rPr>
          <w:sz w:val="28"/>
          <w:szCs w:val="28"/>
        </w:rPr>
        <w:t>обучающихся</w:t>
      </w:r>
      <w:proofErr w:type="gramEnd"/>
      <w:r w:rsidRPr="002E1987">
        <w:rPr>
          <w:sz w:val="28"/>
          <w:szCs w:val="28"/>
        </w:rPr>
        <w:t xml:space="preserve"> проводится в счет аудиторного времени, предусмотренного на учебный предмет. </w:t>
      </w:r>
    </w:p>
    <w:p w:rsidR="007E2B3C" w:rsidRPr="003F30BF" w:rsidRDefault="002E1987" w:rsidP="00B53899">
      <w:pPr>
        <w:ind w:firstLine="708"/>
        <w:jc w:val="both"/>
        <w:rPr>
          <w:rFonts w:eastAsia="Times New Roman" w:cs="Arial"/>
          <w:sz w:val="28"/>
          <w:szCs w:val="20"/>
          <w:lang w:eastAsia="ru-RU"/>
        </w:rPr>
      </w:pPr>
      <w:r w:rsidRPr="002E1987">
        <w:rPr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  <w:r w:rsidR="006D5D30">
        <w:rPr>
          <w:rFonts w:eastAsia="Times New Roman" w:cs="Arial"/>
          <w:sz w:val="28"/>
          <w:szCs w:val="20"/>
          <w:lang w:eastAsia="ru-RU"/>
        </w:rPr>
        <w:t>Формы промежуточной  аттестации по учебным предметам в</w:t>
      </w:r>
      <w:r w:rsidR="003F30BF" w:rsidRPr="003F30BF">
        <w:rPr>
          <w:rFonts w:eastAsia="Times New Roman" w:cs="Arial"/>
          <w:sz w:val="28"/>
          <w:szCs w:val="20"/>
          <w:lang w:eastAsia="ru-RU"/>
        </w:rPr>
        <w:t xml:space="preserve"> области</w:t>
      </w:r>
      <w:r w:rsidR="003F30BF">
        <w:rPr>
          <w:rFonts w:eastAsia="Times New Roman" w:cs="Arial"/>
          <w:sz w:val="28"/>
          <w:szCs w:val="20"/>
          <w:lang w:eastAsia="ru-RU"/>
        </w:rPr>
        <w:t xml:space="preserve"> </w:t>
      </w:r>
      <w:r w:rsidR="003F30BF" w:rsidRPr="003F30BF">
        <w:rPr>
          <w:rFonts w:eastAsia="Times New Roman" w:cs="Arial"/>
          <w:sz w:val="28"/>
          <w:szCs w:val="20"/>
          <w:lang w:eastAsia="ru-RU"/>
        </w:rPr>
        <w:t xml:space="preserve">художественного </w:t>
      </w:r>
      <w:r w:rsidR="006D5D30">
        <w:rPr>
          <w:rFonts w:eastAsia="Times New Roman" w:cs="Arial"/>
          <w:sz w:val="28"/>
          <w:szCs w:val="20"/>
          <w:lang w:eastAsia="ru-RU"/>
        </w:rPr>
        <w:t>творчества и пленэрных занятий:</w:t>
      </w:r>
      <w:r w:rsidR="006A20F1">
        <w:rPr>
          <w:rFonts w:eastAsia="Times New Roman" w:cs="Arial"/>
          <w:sz w:val="28"/>
          <w:szCs w:val="20"/>
          <w:lang w:eastAsia="ru-RU"/>
        </w:rPr>
        <w:t xml:space="preserve"> </w:t>
      </w:r>
      <w:r w:rsidR="003F30BF" w:rsidRPr="003F30BF">
        <w:rPr>
          <w:rFonts w:eastAsia="Times New Roman" w:cs="Arial"/>
          <w:sz w:val="28"/>
          <w:szCs w:val="20"/>
          <w:lang w:eastAsia="ru-RU"/>
        </w:rPr>
        <w:t>просмотр учебных и творческих работ</w:t>
      </w:r>
      <w:r w:rsidR="003F30BF">
        <w:rPr>
          <w:rFonts w:eastAsia="Times New Roman" w:cs="Arial"/>
          <w:sz w:val="28"/>
          <w:szCs w:val="20"/>
          <w:lang w:eastAsia="ru-RU"/>
        </w:rPr>
        <w:t>.</w:t>
      </w:r>
      <w:r w:rsidRPr="002E1987">
        <w:rPr>
          <w:sz w:val="28"/>
          <w:szCs w:val="28"/>
        </w:rPr>
        <w:t xml:space="preserve">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7E2B3C" w:rsidRPr="007E2B3C" w:rsidRDefault="007E2B3C" w:rsidP="00B53899">
      <w:pPr>
        <w:ind w:firstLine="708"/>
        <w:rPr>
          <w:rFonts w:eastAsia="Times New Roman" w:cs="Arial"/>
          <w:sz w:val="28"/>
          <w:szCs w:val="20"/>
          <w:lang w:eastAsia="ru-RU"/>
        </w:rPr>
      </w:pPr>
      <w:r w:rsidRPr="007E2B3C">
        <w:rPr>
          <w:rFonts w:eastAsia="Times New Roman" w:cs="Arial"/>
          <w:sz w:val="28"/>
          <w:szCs w:val="20"/>
          <w:lang w:eastAsia="ru-RU"/>
        </w:rPr>
        <w:t>При проведении промежуточной аттестации необходимо учитывать:</w:t>
      </w:r>
    </w:p>
    <w:p w:rsidR="007E2B3C" w:rsidRPr="007E2B3C" w:rsidRDefault="00A560FE" w:rsidP="006D5D30">
      <w:pPr>
        <w:numPr>
          <w:ilvl w:val="0"/>
          <w:numId w:val="30"/>
        </w:numPr>
        <w:tabs>
          <w:tab w:val="left" w:pos="1240"/>
        </w:tabs>
        <w:ind w:left="1240" w:hanging="347"/>
        <w:rPr>
          <w:rFonts w:eastAsia="Times New Roman" w:cs="Arial"/>
          <w:szCs w:val="20"/>
          <w:lang w:eastAsia="ru-RU"/>
        </w:rPr>
      </w:pPr>
      <w:r>
        <w:rPr>
          <w:rFonts w:eastAsia="Times New Roman" w:cs="Arial"/>
          <w:sz w:val="28"/>
          <w:szCs w:val="20"/>
          <w:lang w:eastAsia="ru-RU"/>
        </w:rPr>
        <w:t xml:space="preserve">Оценку, которую </w:t>
      </w:r>
      <w:proofErr w:type="gramStart"/>
      <w:r>
        <w:rPr>
          <w:rFonts w:eastAsia="Times New Roman" w:cs="Arial"/>
          <w:sz w:val="28"/>
          <w:szCs w:val="20"/>
          <w:lang w:eastAsia="ru-RU"/>
        </w:rPr>
        <w:t>обучающийся</w:t>
      </w:r>
      <w:proofErr w:type="gramEnd"/>
      <w:r w:rsidR="007E2B3C" w:rsidRPr="007E2B3C">
        <w:rPr>
          <w:rFonts w:eastAsia="Times New Roman" w:cs="Arial"/>
          <w:sz w:val="28"/>
          <w:szCs w:val="20"/>
          <w:lang w:eastAsia="ru-RU"/>
        </w:rPr>
        <w:t xml:space="preserve"> получил за контрольную постановку;</w:t>
      </w:r>
    </w:p>
    <w:p w:rsidR="007E2B3C" w:rsidRPr="007E2B3C" w:rsidRDefault="007E2B3C" w:rsidP="006D5D30">
      <w:pPr>
        <w:numPr>
          <w:ilvl w:val="0"/>
          <w:numId w:val="30"/>
        </w:numPr>
        <w:tabs>
          <w:tab w:val="left" w:pos="1260"/>
        </w:tabs>
        <w:ind w:left="1260" w:hanging="367"/>
        <w:rPr>
          <w:rFonts w:eastAsia="Times New Roman" w:cs="Arial"/>
          <w:szCs w:val="20"/>
          <w:lang w:eastAsia="ru-RU"/>
        </w:rPr>
      </w:pPr>
      <w:r w:rsidRPr="007E2B3C">
        <w:rPr>
          <w:rFonts w:eastAsia="Times New Roman" w:cs="Arial"/>
          <w:sz w:val="28"/>
          <w:szCs w:val="20"/>
          <w:lang w:eastAsia="ru-RU"/>
        </w:rPr>
        <w:t>Результаты текущего контроля успеваемости;</w:t>
      </w:r>
    </w:p>
    <w:p w:rsidR="007E2B3C" w:rsidRPr="00A560FE" w:rsidRDefault="007E2B3C" w:rsidP="006D5D30">
      <w:pPr>
        <w:numPr>
          <w:ilvl w:val="0"/>
          <w:numId w:val="30"/>
        </w:numPr>
        <w:tabs>
          <w:tab w:val="left" w:pos="1260"/>
        </w:tabs>
        <w:ind w:left="1260" w:hanging="367"/>
        <w:rPr>
          <w:rFonts w:eastAsia="Times New Roman" w:cs="Arial"/>
          <w:szCs w:val="20"/>
          <w:lang w:eastAsia="ru-RU"/>
        </w:rPr>
      </w:pPr>
      <w:r w:rsidRPr="007E2B3C">
        <w:rPr>
          <w:rFonts w:eastAsia="Times New Roman" w:cs="Arial"/>
          <w:sz w:val="28"/>
          <w:szCs w:val="20"/>
          <w:lang w:eastAsia="ru-RU"/>
        </w:rPr>
        <w:t>Творческие достижения ученика за учебный год.</w:t>
      </w:r>
    </w:p>
    <w:p w:rsidR="002E1987" w:rsidRPr="002E1987" w:rsidRDefault="002E1987" w:rsidP="00666E82">
      <w:pPr>
        <w:ind w:firstLine="708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Экзамены проводятся за пределами аудиторных учебных занятий. </w:t>
      </w:r>
    </w:p>
    <w:p w:rsidR="002E1987" w:rsidRPr="002E1987" w:rsidRDefault="002E1987" w:rsidP="006D5D30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lastRenderedPageBreak/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МАУДО ДШИ.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Содержание промежуточной аттестации и условия ее проведения разрабатываются МАУДО ДШИ самостоятельно на основании ФГТ. В МАУДО ДШИ разработаны критерии оценок промежуточной аттестации и текущего контроля успеваемости обучающихся. Для аттестации обучающихся созданы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>Фонды оценочных средств соответствуют целям и з</w:t>
      </w:r>
      <w:r w:rsidR="006F5CDB">
        <w:rPr>
          <w:sz w:val="28"/>
          <w:szCs w:val="28"/>
        </w:rPr>
        <w:t xml:space="preserve">адачам ДПП «Декоративно </w:t>
      </w:r>
      <w:r w:rsidR="006D5D30" w:rsidRPr="006F7A4D">
        <w:rPr>
          <w:sz w:val="28"/>
          <w:szCs w:val="28"/>
        </w:rPr>
        <w:t>–</w:t>
      </w:r>
      <w:r w:rsidR="006F5CDB">
        <w:rPr>
          <w:sz w:val="28"/>
          <w:szCs w:val="28"/>
        </w:rPr>
        <w:t xml:space="preserve"> прикладного творчества</w:t>
      </w:r>
      <w:r w:rsidRPr="002E1987">
        <w:rPr>
          <w:sz w:val="28"/>
          <w:szCs w:val="28"/>
        </w:rPr>
        <w:t>» и её учебному плану. Фонды оценочных сре</w:t>
      </w:r>
      <w:proofErr w:type="gramStart"/>
      <w:r w:rsidRPr="002E1987">
        <w:rPr>
          <w:sz w:val="28"/>
          <w:szCs w:val="28"/>
        </w:rPr>
        <w:t>дств пр</w:t>
      </w:r>
      <w:proofErr w:type="gramEnd"/>
      <w:r w:rsidRPr="002E1987">
        <w:rPr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2E1987" w:rsidRPr="002E1987" w:rsidRDefault="006F5CDB" w:rsidP="002E1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</w:t>
      </w:r>
      <w:r w:rsidR="002E1987" w:rsidRPr="002E1987">
        <w:rPr>
          <w:sz w:val="28"/>
          <w:szCs w:val="28"/>
        </w:rPr>
        <w:t xml:space="preserve">полугодий, учебного года, оценки выставляются по каждому учебному предмету.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Требования к содержанию итоговой аттестации </w:t>
      </w:r>
      <w:proofErr w:type="gramStart"/>
      <w:r w:rsidRPr="002E1987">
        <w:rPr>
          <w:sz w:val="28"/>
          <w:szCs w:val="28"/>
        </w:rPr>
        <w:t>обучающихся</w:t>
      </w:r>
      <w:proofErr w:type="gramEnd"/>
      <w:r w:rsidRPr="002E1987">
        <w:rPr>
          <w:sz w:val="28"/>
          <w:szCs w:val="28"/>
        </w:rPr>
        <w:t xml:space="preserve"> определяются МАУДО ДШИ на основании ФГТ.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Итоговая аттестация проводится в форме выпускных экзаменов: </w:t>
      </w:r>
    </w:p>
    <w:p w:rsidR="002E1987" w:rsidRPr="002E1987" w:rsidRDefault="006F5CDB" w:rsidP="002E1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Работа в материале</w:t>
      </w:r>
    </w:p>
    <w:p w:rsidR="002E1987" w:rsidRPr="002E1987" w:rsidRDefault="00BE6EE8" w:rsidP="006F5C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История народной культуры и изобразительного искусства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2E1987" w:rsidRPr="00770EB7" w:rsidRDefault="002E1987" w:rsidP="00770EB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Требования к выпускным экзаменам определяются МАУДО ДШИ самостоятельно. В МАУДО ДШИ разработаны критерии оценок итоговой </w:t>
      </w:r>
      <w:r w:rsidRPr="00770EB7">
        <w:rPr>
          <w:sz w:val="28"/>
          <w:szCs w:val="28"/>
        </w:rPr>
        <w:t xml:space="preserve">аттестации в соответствии с ФГТ. </w:t>
      </w:r>
    </w:p>
    <w:p w:rsidR="00097C0E" w:rsidRPr="00770EB7" w:rsidRDefault="00097C0E" w:rsidP="00770EB7">
      <w:pPr>
        <w:ind w:left="160" w:right="60" w:firstLine="739"/>
        <w:jc w:val="both"/>
        <w:rPr>
          <w:rFonts w:eastAsia="Times New Roman" w:cs="Arial"/>
          <w:sz w:val="28"/>
          <w:szCs w:val="20"/>
          <w:lang w:eastAsia="ru-RU"/>
        </w:rPr>
      </w:pPr>
      <w:r w:rsidRPr="00770EB7">
        <w:rPr>
          <w:rFonts w:eastAsia="Times New Roman" w:cs="Arial"/>
          <w:sz w:val="28"/>
          <w:szCs w:val="20"/>
          <w:lang w:eastAsia="ru-RU"/>
        </w:rPr>
        <w:t>При прохождении итоговой аттестации выпускник должен обладать определенной суммой знаний, умений и навыков в соответствии с программными требованиями, необходимыми для самостоятельного выполнения учебного (творческого) задания по предметам, входящим в область художественного творчества и теоретическими знаниями по предметам в области истории искусств:</w:t>
      </w:r>
    </w:p>
    <w:p w:rsidR="00097C0E" w:rsidRPr="00770EB7" w:rsidRDefault="00097C0E" w:rsidP="00770EB7">
      <w:pPr>
        <w:numPr>
          <w:ilvl w:val="1"/>
          <w:numId w:val="31"/>
        </w:numPr>
        <w:tabs>
          <w:tab w:val="left" w:pos="869"/>
        </w:tabs>
        <w:ind w:left="540" w:right="60" w:hanging="7"/>
        <w:jc w:val="both"/>
        <w:rPr>
          <w:rFonts w:eastAsia="Times New Roman" w:cs="Arial"/>
          <w:sz w:val="28"/>
          <w:szCs w:val="20"/>
          <w:lang w:eastAsia="ru-RU"/>
        </w:rPr>
      </w:pPr>
      <w:r w:rsidRPr="00770EB7">
        <w:rPr>
          <w:rFonts w:eastAsia="Times New Roman" w:cs="Arial"/>
          <w:sz w:val="28"/>
          <w:szCs w:val="20"/>
          <w:lang w:eastAsia="ru-RU"/>
        </w:rPr>
        <w:t>знание профессиональной терминологии, лучших образцов декоративно</w:t>
      </w:r>
      <w:r w:rsidR="00770EB7">
        <w:rPr>
          <w:rFonts w:eastAsia="Times New Roman" w:cs="Arial"/>
          <w:sz w:val="28"/>
          <w:szCs w:val="20"/>
          <w:lang w:eastAsia="ru-RU"/>
        </w:rPr>
        <w:t xml:space="preserve"> </w:t>
      </w:r>
      <w:r w:rsidR="00770EB7" w:rsidRPr="00970CDE">
        <w:rPr>
          <w:bCs/>
          <w:sz w:val="28"/>
          <w:szCs w:val="28"/>
        </w:rPr>
        <w:t>–</w:t>
      </w:r>
      <w:r w:rsidR="00770EB7">
        <w:rPr>
          <w:bCs/>
          <w:sz w:val="28"/>
          <w:szCs w:val="28"/>
        </w:rPr>
        <w:t xml:space="preserve"> </w:t>
      </w:r>
      <w:r w:rsidRPr="00770EB7">
        <w:rPr>
          <w:rFonts w:eastAsia="Times New Roman" w:cs="Arial"/>
          <w:sz w:val="28"/>
          <w:szCs w:val="20"/>
          <w:lang w:eastAsia="ru-RU"/>
        </w:rPr>
        <w:t>прикладного и изобразительного искусства;</w:t>
      </w:r>
    </w:p>
    <w:p w:rsidR="00097C0E" w:rsidRPr="00770EB7" w:rsidRDefault="00097C0E" w:rsidP="00770EB7">
      <w:pPr>
        <w:numPr>
          <w:ilvl w:val="1"/>
          <w:numId w:val="31"/>
        </w:numPr>
        <w:tabs>
          <w:tab w:val="left" w:pos="869"/>
        </w:tabs>
        <w:ind w:left="540" w:right="60" w:hanging="7"/>
        <w:jc w:val="both"/>
        <w:rPr>
          <w:rFonts w:eastAsia="Times New Roman" w:cs="Arial"/>
          <w:sz w:val="28"/>
          <w:szCs w:val="20"/>
          <w:lang w:eastAsia="ru-RU"/>
        </w:rPr>
      </w:pPr>
      <w:r w:rsidRPr="00770EB7">
        <w:rPr>
          <w:rFonts w:eastAsia="Times New Roman" w:cs="Arial"/>
          <w:sz w:val="28"/>
          <w:szCs w:val="20"/>
          <w:lang w:eastAsia="ru-RU"/>
        </w:rPr>
        <w:t>знание закономерностей построения художественной формы и особенностей ее восприятия и воплощения;</w:t>
      </w:r>
    </w:p>
    <w:p w:rsidR="00097C0E" w:rsidRPr="00770EB7" w:rsidRDefault="00097C0E" w:rsidP="00770EB7">
      <w:pPr>
        <w:numPr>
          <w:ilvl w:val="1"/>
          <w:numId w:val="31"/>
        </w:numPr>
        <w:tabs>
          <w:tab w:val="left" w:pos="868"/>
        </w:tabs>
        <w:ind w:left="160" w:right="60" w:firstLine="373"/>
        <w:jc w:val="both"/>
        <w:rPr>
          <w:rFonts w:eastAsia="Times New Roman" w:cs="Arial"/>
          <w:sz w:val="28"/>
          <w:szCs w:val="20"/>
          <w:lang w:eastAsia="ru-RU"/>
        </w:rPr>
      </w:pPr>
      <w:r w:rsidRPr="00770EB7">
        <w:rPr>
          <w:rFonts w:eastAsia="Times New Roman" w:cs="Arial"/>
          <w:sz w:val="28"/>
          <w:szCs w:val="20"/>
          <w:lang w:eastAsia="ru-RU"/>
        </w:rPr>
        <w:t>достаточный уровень владения средствами живописи и рисунка с использованием их изобразительно</w:t>
      </w:r>
      <w:r w:rsidR="00FF3317" w:rsidRPr="00770EB7">
        <w:rPr>
          <w:rFonts w:eastAsia="Times New Roman" w:cs="Arial"/>
          <w:sz w:val="28"/>
          <w:szCs w:val="20"/>
          <w:lang w:eastAsia="ru-RU"/>
        </w:rPr>
        <w:t xml:space="preserve"> </w:t>
      </w:r>
      <w:r w:rsidR="00FF3317" w:rsidRPr="00770EB7">
        <w:rPr>
          <w:sz w:val="28"/>
          <w:szCs w:val="28"/>
        </w:rPr>
        <w:t xml:space="preserve">– </w:t>
      </w:r>
      <w:r w:rsidRPr="00770EB7">
        <w:rPr>
          <w:rFonts w:eastAsia="Times New Roman" w:cs="Arial"/>
          <w:sz w:val="28"/>
          <w:szCs w:val="20"/>
          <w:lang w:eastAsia="ru-RU"/>
        </w:rPr>
        <w:t>выразительных возможностей;</w:t>
      </w:r>
    </w:p>
    <w:p w:rsidR="00097C0E" w:rsidRPr="00770EB7" w:rsidRDefault="00097C0E" w:rsidP="00770EB7">
      <w:pPr>
        <w:numPr>
          <w:ilvl w:val="1"/>
          <w:numId w:val="31"/>
        </w:numPr>
        <w:tabs>
          <w:tab w:val="left" w:pos="860"/>
        </w:tabs>
        <w:ind w:left="860" w:hanging="327"/>
        <w:rPr>
          <w:rFonts w:eastAsia="Times New Roman" w:cs="Arial"/>
          <w:sz w:val="28"/>
          <w:szCs w:val="20"/>
          <w:lang w:eastAsia="ru-RU"/>
        </w:rPr>
      </w:pPr>
      <w:r w:rsidRPr="00770EB7">
        <w:rPr>
          <w:rFonts w:eastAsia="Times New Roman" w:cs="Arial"/>
          <w:sz w:val="28"/>
          <w:szCs w:val="20"/>
          <w:lang w:eastAsia="ru-RU"/>
        </w:rPr>
        <w:t>навыки исполнения работы по композиции;</w:t>
      </w:r>
    </w:p>
    <w:p w:rsidR="00097C0E" w:rsidRPr="00097C0E" w:rsidRDefault="00097C0E" w:rsidP="00097C0E">
      <w:pPr>
        <w:spacing w:line="61" w:lineRule="exact"/>
        <w:rPr>
          <w:rFonts w:eastAsia="Times New Roman" w:cs="Arial"/>
          <w:sz w:val="28"/>
          <w:szCs w:val="20"/>
          <w:lang w:eastAsia="ru-RU"/>
        </w:rPr>
      </w:pPr>
    </w:p>
    <w:p w:rsidR="00097C0E" w:rsidRPr="00770EB7" w:rsidRDefault="00097C0E" w:rsidP="00770EB7">
      <w:pPr>
        <w:numPr>
          <w:ilvl w:val="1"/>
          <w:numId w:val="31"/>
        </w:numPr>
        <w:tabs>
          <w:tab w:val="left" w:pos="868"/>
        </w:tabs>
        <w:ind w:left="160" w:right="60" w:firstLine="373"/>
        <w:jc w:val="both"/>
        <w:rPr>
          <w:rFonts w:eastAsia="Times New Roman" w:cs="Arial"/>
          <w:sz w:val="28"/>
          <w:szCs w:val="20"/>
          <w:lang w:eastAsia="ru-RU"/>
        </w:rPr>
      </w:pPr>
      <w:r w:rsidRPr="00097C0E">
        <w:rPr>
          <w:rFonts w:eastAsia="Times New Roman" w:cs="Arial"/>
          <w:sz w:val="28"/>
          <w:szCs w:val="20"/>
          <w:lang w:eastAsia="ru-RU"/>
        </w:rPr>
        <w:t>наличие кругозора в области изобразительного искусства.</w:t>
      </w:r>
    </w:p>
    <w:p w:rsidR="00097C0E" w:rsidRPr="00770EB7" w:rsidRDefault="00097C0E" w:rsidP="00770EB7">
      <w:pPr>
        <w:numPr>
          <w:ilvl w:val="1"/>
          <w:numId w:val="31"/>
        </w:numPr>
        <w:tabs>
          <w:tab w:val="left" w:pos="880"/>
        </w:tabs>
        <w:ind w:left="880" w:hanging="347"/>
        <w:rPr>
          <w:rFonts w:eastAsia="Times New Roman" w:cs="Arial"/>
          <w:szCs w:val="20"/>
          <w:lang w:eastAsia="ru-RU"/>
        </w:rPr>
      </w:pPr>
      <w:r w:rsidRPr="00097C0E">
        <w:rPr>
          <w:rFonts w:eastAsia="Times New Roman" w:cs="Arial"/>
          <w:sz w:val="28"/>
          <w:szCs w:val="20"/>
          <w:lang w:eastAsia="ru-RU"/>
        </w:rPr>
        <w:lastRenderedPageBreak/>
        <w:t>навыки последовательного осуществления работы в материале;</w:t>
      </w:r>
    </w:p>
    <w:p w:rsidR="00097C0E" w:rsidRPr="00097C0E" w:rsidRDefault="00097C0E" w:rsidP="00770EB7">
      <w:pPr>
        <w:numPr>
          <w:ilvl w:val="1"/>
          <w:numId w:val="31"/>
        </w:numPr>
        <w:tabs>
          <w:tab w:val="left" w:pos="880"/>
        </w:tabs>
        <w:ind w:left="880" w:hanging="347"/>
        <w:rPr>
          <w:rFonts w:eastAsia="Times New Roman" w:cs="Arial"/>
          <w:szCs w:val="20"/>
          <w:lang w:eastAsia="ru-RU"/>
        </w:rPr>
      </w:pPr>
      <w:r w:rsidRPr="00097C0E">
        <w:rPr>
          <w:rFonts w:eastAsia="Times New Roman" w:cs="Arial"/>
          <w:sz w:val="28"/>
          <w:szCs w:val="20"/>
          <w:lang w:eastAsia="ru-RU"/>
        </w:rPr>
        <w:t>наличие кругозора в области изобразительного искусства.</w:t>
      </w:r>
    </w:p>
    <w:p w:rsidR="002E1987" w:rsidRPr="002E1987" w:rsidRDefault="002E1987" w:rsidP="002E1987">
      <w:pPr>
        <w:keepNext/>
        <w:jc w:val="both"/>
        <w:outlineLvl w:val="0"/>
        <w:rPr>
          <w:rFonts w:eastAsia="Times New Roman"/>
          <w:bCs/>
          <w:kern w:val="32"/>
          <w:sz w:val="28"/>
          <w:szCs w:val="28"/>
          <w:lang w:eastAsia="ru-RU"/>
        </w:rPr>
      </w:pPr>
      <w:bookmarkStart w:id="5" w:name="_Toc411194645"/>
      <w:r w:rsidRPr="00E16B4E">
        <w:rPr>
          <w:rFonts w:eastAsia="Times New Roman"/>
          <w:b/>
          <w:bCs/>
          <w:kern w:val="32"/>
          <w:sz w:val="28"/>
          <w:szCs w:val="28"/>
          <w:lang w:eastAsia="ru-RU"/>
        </w:rPr>
        <w:t>1.4. Требования к условиям</w:t>
      </w:r>
      <w:r w:rsidRPr="002E1987">
        <w:rPr>
          <w:rFonts w:eastAsia="Times New Roman"/>
          <w:b/>
          <w:bCs/>
          <w:kern w:val="32"/>
          <w:sz w:val="28"/>
          <w:szCs w:val="28"/>
          <w:lang w:eastAsia="ru-RU"/>
        </w:rPr>
        <w:t xml:space="preserve"> реализации </w:t>
      </w:r>
      <w:bookmarkEnd w:id="5"/>
      <w:r w:rsidR="00BA55E2">
        <w:rPr>
          <w:rFonts w:eastAsia="Times New Roman"/>
          <w:b/>
          <w:bCs/>
          <w:kern w:val="32"/>
          <w:sz w:val="28"/>
          <w:szCs w:val="28"/>
          <w:lang w:eastAsia="ru-RU"/>
        </w:rPr>
        <w:t>ДПП «Декоративн</w:t>
      </w:r>
      <w:r w:rsidR="002E0568">
        <w:rPr>
          <w:rFonts w:eastAsia="Times New Roman"/>
          <w:b/>
          <w:bCs/>
          <w:kern w:val="32"/>
          <w:sz w:val="28"/>
          <w:szCs w:val="28"/>
          <w:lang w:eastAsia="ru-RU"/>
        </w:rPr>
        <w:t xml:space="preserve">о </w:t>
      </w:r>
      <w:r w:rsidR="00FF3317" w:rsidRPr="006F7A4D">
        <w:rPr>
          <w:sz w:val="28"/>
          <w:szCs w:val="28"/>
        </w:rPr>
        <w:t>–</w:t>
      </w:r>
      <w:r w:rsidR="00BA55E2">
        <w:rPr>
          <w:rFonts w:eastAsia="Times New Roman"/>
          <w:b/>
          <w:bCs/>
          <w:kern w:val="32"/>
          <w:sz w:val="28"/>
          <w:szCs w:val="28"/>
          <w:lang w:eastAsia="ru-RU"/>
        </w:rPr>
        <w:t xml:space="preserve"> прикладное творчество</w:t>
      </w:r>
      <w:r w:rsidRPr="002E1987">
        <w:rPr>
          <w:rFonts w:eastAsia="Times New Roman"/>
          <w:b/>
          <w:bCs/>
          <w:kern w:val="32"/>
          <w:sz w:val="28"/>
          <w:szCs w:val="28"/>
          <w:lang w:eastAsia="ru-RU"/>
        </w:rPr>
        <w:t>»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>Требования к условиям реал</w:t>
      </w:r>
      <w:r w:rsidR="00E16B4E">
        <w:rPr>
          <w:sz w:val="28"/>
          <w:szCs w:val="28"/>
        </w:rPr>
        <w:t>изации ДПП «Декоративно – прикладное творчество</w:t>
      </w:r>
      <w:r w:rsidRPr="002E1987">
        <w:rPr>
          <w:sz w:val="28"/>
          <w:szCs w:val="28"/>
        </w:rPr>
        <w:t>» представляют собой систему требований к учебно-методическим, кадровым, финансовым, материально-техническим и иным условиям реал</w:t>
      </w:r>
      <w:r w:rsidR="00E16B4E">
        <w:rPr>
          <w:sz w:val="28"/>
          <w:szCs w:val="28"/>
        </w:rPr>
        <w:t>изации ДПП «Декоративно – прикладное творчество</w:t>
      </w:r>
      <w:r w:rsidRPr="002E1987">
        <w:rPr>
          <w:sz w:val="28"/>
          <w:szCs w:val="28"/>
        </w:rPr>
        <w:t xml:space="preserve">» с целью достижения планируемых результатов освоения данной образовательной программы.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proofErr w:type="gramStart"/>
      <w:r w:rsidRPr="002E1987">
        <w:rPr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МАУДО ДШИ создает комфортную развивающую образовательную среду, обеспечивающую возможность: </w:t>
      </w:r>
      <w:proofErr w:type="gramEnd"/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>- выявления и развития одарен</w:t>
      </w:r>
      <w:r w:rsidR="004873A6">
        <w:rPr>
          <w:sz w:val="28"/>
          <w:szCs w:val="28"/>
        </w:rPr>
        <w:t xml:space="preserve">ных детей в области декоративно </w:t>
      </w:r>
      <w:r w:rsidR="00FF3317" w:rsidRPr="006F7A4D">
        <w:rPr>
          <w:sz w:val="28"/>
          <w:szCs w:val="28"/>
        </w:rPr>
        <w:t>–</w:t>
      </w:r>
      <w:r w:rsidR="004873A6">
        <w:rPr>
          <w:sz w:val="28"/>
          <w:szCs w:val="28"/>
        </w:rPr>
        <w:t xml:space="preserve"> прикладного</w:t>
      </w:r>
      <w:r w:rsidRPr="002E1987">
        <w:rPr>
          <w:sz w:val="28"/>
          <w:szCs w:val="28"/>
        </w:rPr>
        <w:t xml:space="preserve"> искусства;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>- организации творческой деятельности обучающихся путем проведения творческих мероприятий (конкурсов, фестивалей, маст</w:t>
      </w:r>
      <w:r w:rsidR="00FF3317">
        <w:rPr>
          <w:sz w:val="28"/>
          <w:szCs w:val="28"/>
        </w:rPr>
        <w:t xml:space="preserve">ер-классов, олимпиад, </w:t>
      </w:r>
      <w:r w:rsidR="004873A6">
        <w:rPr>
          <w:sz w:val="28"/>
          <w:szCs w:val="28"/>
        </w:rPr>
        <w:t>творческих вечеров</w:t>
      </w:r>
      <w:r w:rsidR="00FF3317">
        <w:rPr>
          <w:sz w:val="28"/>
          <w:szCs w:val="28"/>
        </w:rPr>
        <w:t xml:space="preserve"> и др.);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- организации посещений </w:t>
      </w:r>
      <w:proofErr w:type="gramStart"/>
      <w:r w:rsidRPr="002E1987">
        <w:rPr>
          <w:sz w:val="28"/>
          <w:szCs w:val="28"/>
        </w:rPr>
        <w:t>обучающимися</w:t>
      </w:r>
      <w:proofErr w:type="gramEnd"/>
      <w:r w:rsidRPr="002E1987">
        <w:rPr>
          <w:sz w:val="28"/>
          <w:szCs w:val="28"/>
        </w:rPr>
        <w:t xml:space="preserve"> учреждений кул</w:t>
      </w:r>
      <w:r w:rsidR="004873A6">
        <w:rPr>
          <w:sz w:val="28"/>
          <w:szCs w:val="28"/>
        </w:rPr>
        <w:t>ьтуры и организаций (</w:t>
      </w:r>
      <w:r w:rsidRPr="002E1987">
        <w:rPr>
          <w:sz w:val="28"/>
          <w:szCs w:val="28"/>
        </w:rPr>
        <w:t>выставочных</w:t>
      </w:r>
      <w:r w:rsidR="00FF3317">
        <w:rPr>
          <w:sz w:val="28"/>
          <w:szCs w:val="28"/>
        </w:rPr>
        <w:t xml:space="preserve"> залов, театров, музеев и др.);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-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среднего профессионального и высшего профессионального образования, реализующими основные профессиональные образовательные </w:t>
      </w:r>
      <w:r w:rsidR="004873A6">
        <w:rPr>
          <w:sz w:val="28"/>
          <w:szCs w:val="28"/>
        </w:rPr>
        <w:t>программы в области де</w:t>
      </w:r>
      <w:r w:rsidR="00FF3317">
        <w:rPr>
          <w:sz w:val="28"/>
          <w:szCs w:val="28"/>
        </w:rPr>
        <w:t xml:space="preserve">коративно </w:t>
      </w:r>
      <w:r w:rsidR="00FF3317" w:rsidRPr="006F7A4D">
        <w:rPr>
          <w:sz w:val="28"/>
          <w:szCs w:val="28"/>
        </w:rPr>
        <w:t>–</w:t>
      </w:r>
      <w:r w:rsidR="00FF3317">
        <w:rPr>
          <w:sz w:val="28"/>
          <w:szCs w:val="28"/>
        </w:rPr>
        <w:t xml:space="preserve"> прикладного искусства;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- использования в образовательном процессе образовательных технологий, основанных на лучших достижениях отечественного образования </w:t>
      </w:r>
      <w:r w:rsidR="004873A6">
        <w:rPr>
          <w:sz w:val="28"/>
          <w:szCs w:val="28"/>
        </w:rPr>
        <w:t>в сфере культуры и искусства</w:t>
      </w:r>
      <w:r w:rsidRPr="002E1987">
        <w:rPr>
          <w:sz w:val="28"/>
          <w:szCs w:val="28"/>
        </w:rPr>
        <w:t xml:space="preserve">;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>- эффективной самостоятельной работы обучающихся при поддержке педагогических работников и родителей (законн</w:t>
      </w:r>
      <w:r w:rsidR="00521988">
        <w:rPr>
          <w:sz w:val="28"/>
          <w:szCs w:val="28"/>
        </w:rPr>
        <w:t>ых представителей) обучающихся;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>- построения соде</w:t>
      </w:r>
      <w:r w:rsidR="00D539E5">
        <w:rPr>
          <w:sz w:val="28"/>
          <w:szCs w:val="28"/>
        </w:rPr>
        <w:t>ржания ДПП «Декоративно – прикладное творчество</w:t>
      </w:r>
      <w:r w:rsidRPr="002E1987">
        <w:rPr>
          <w:sz w:val="28"/>
          <w:szCs w:val="28"/>
        </w:rPr>
        <w:t xml:space="preserve">» с учетом индивидуального развития детей, а также тех или иных особенностей субъекта Российской Федерации; </w:t>
      </w:r>
    </w:p>
    <w:p w:rsidR="002E1987" w:rsidRPr="002E1987" w:rsidRDefault="002E1987" w:rsidP="002E1987">
      <w:pPr>
        <w:ind w:firstLine="851"/>
        <w:jc w:val="both"/>
        <w:rPr>
          <w:sz w:val="28"/>
          <w:szCs w:val="28"/>
        </w:rPr>
      </w:pPr>
      <w:r w:rsidRPr="002E1987">
        <w:rPr>
          <w:sz w:val="28"/>
          <w:szCs w:val="28"/>
        </w:rPr>
        <w:t xml:space="preserve">- эффективного управления МАУДО ДШИ. </w:t>
      </w:r>
    </w:p>
    <w:p w:rsidR="00D539E5" w:rsidRPr="00D539E5" w:rsidRDefault="00D539E5" w:rsidP="00D539E5">
      <w:pPr>
        <w:keepNext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bookmarkStart w:id="6" w:name="_Toc411194646"/>
      <w:r w:rsidRPr="00D539E5">
        <w:rPr>
          <w:rFonts w:eastAsia="Times New Roman"/>
          <w:b/>
          <w:bCs/>
          <w:iCs/>
          <w:sz w:val="28"/>
          <w:szCs w:val="28"/>
          <w:lang w:eastAsia="ru-RU"/>
        </w:rPr>
        <w:t>1.4.1. Учебно-методическое обеспечение учебного процесса</w:t>
      </w:r>
      <w:bookmarkEnd w:id="6"/>
    </w:p>
    <w:p w:rsidR="00D539E5" w:rsidRPr="00D539E5" w:rsidRDefault="00D539E5" w:rsidP="00D539E5">
      <w:pPr>
        <w:ind w:firstLine="851"/>
        <w:jc w:val="both"/>
        <w:rPr>
          <w:sz w:val="28"/>
          <w:szCs w:val="28"/>
        </w:rPr>
      </w:pPr>
      <w:r w:rsidRPr="00D539E5">
        <w:rPr>
          <w:sz w:val="28"/>
          <w:szCs w:val="28"/>
        </w:rPr>
        <w:t>Реал</w:t>
      </w:r>
      <w:r w:rsidR="004F6C20">
        <w:rPr>
          <w:sz w:val="28"/>
          <w:szCs w:val="28"/>
        </w:rPr>
        <w:t>изация ДПП «Декоративно – прикладное творчество</w:t>
      </w:r>
      <w:r w:rsidRPr="00D539E5">
        <w:rPr>
          <w:sz w:val="28"/>
          <w:szCs w:val="28"/>
        </w:rPr>
        <w:t xml:space="preserve">» обеспечивается учебно – методической документацией по всем учебным предметам. </w:t>
      </w:r>
    </w:p>
    <w:p w:rsidR="00D539E5" w:rsidRPr="00D539E5" w:rsidRDefault="00D539E5" w:rsidP="00D539E5">
      <w:pPr>
        <w:keepNext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bookmarkStart w:id="7" w:name="_Toc411194647"/>
      <w:r w:rsidRPr="00D539E5">
        <w:rPr>
          <w:rFonts w:eastAsia="Times New Roman"/>
          <w:b/>
          <w:bCs/>
          <w:iCs/>
          <w:sz w:val="28"/>
          <w:szCs w:val="28"/>
          <w:lang w:eastAsia="ru-RU"/>
        </w:rPr>
        <w:lastRenderedPageBreak/>
        <w:t>1.4.2. Кадровый ресурс</w:t>
      </w:r>
      <w:bookmarkEnd w:id="7"/>
      <w:r w:rsidRPr="00D539E5">
        <w:rPr>
          <w:rFonts w:eastAsia="Times New Roman"/>
          <w:b/>
          <w:bCs/>
          <w:iCs/>
          <w:sz w:val="28"/>
          <w:szCs w:val="28"/>
          <w:lang w:eastAsia="ru-RU"/>
        </w:rPr>
        <w:t xml:space="preserve"> </w:t>
      </w:r>
    </w:p>
    <w:p w:rsidR="00D539E5" w:rsidRPr="00D539E5" w:rsidRDefault="00D539E5" w:rsidP="00D539E5">
      <w:pPr>
        <w:ind w:firstLine="851"/>
        <w:jc w:val="both"/>
        <w:rPr>
          <w:sz w:val="28"/>
          <w:szCs w:val="28"/>
        </w:rPr>
      </w:pPr>
      <w:r w:rsidRPr="00D539E5">
        <w:rPr>
          <w:sz w:val="28"/>
          <w:szCs w:val="28"/>
        </w:rPr>
        <w:t>Реал</w:t>
      </w:r>
      <w:r w:rsidR="004F6C20">
        <w:rPr>
          <w:sz w:val="28"/>
          <w:szCs w:val="28"/>
        </w:rPr>
        <w:t>изация ДПП «Декоративно – прикладное творчество</w:t>
      </w:r>
      <w:r w:rsidRPr="00D539E5">
        <w:rPr>
          <w:sz w:val="28"/>
          <w:szCs w:val="28"/>
        </w:rPr>
        <w:t xml:space="preserve">»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 и среднее профессиональное образование, и стаж практической работы в соответствующей профессиональной сфере более 15 последних лет составляет 57 процентов в общем числе преподавателей, обеспечивающих образовательный процесс </w:t>
      </w:r>
      <w:proofErr w:type="gramStart"/>
      <w:r w:rsidRPr="00D539E5">
        <w:rPr>
          <w:sz w:val="28"/>
          <w:szCs w:val="28"/>
        </w:rPr>
        <w:t>по</w:t>
      </w:r>
      <w:proofErr w:type="gramEnd"/>
      <w:r w:rsidRPr="00D539E5">
        <w:rPr>
          <w:sz w:val="28"/>
          <w:szCs w:val="28"/>
        </w:rPr>
        <w:t xml:space="preserve"> данной ОП.</w:t>
      </w:r>
    </w:p>
    <w:p w:rsidR="00D539E5" w:rsidRPr="00D539E5" w:rsidRDefault="00D539E5" w:rsidP="00D539E5">
      <w:pPr>
        <w:ind w:firstLine="851"/>
        <w:jc w:val="both"/>
        <w:rPr>
          <w:sz w:val="28"/>
          <w:szCs w:val="28"/>
        </w:rPr>
      </w:pPr>
      <w:r w:rsidRPr="00D539E5">
        <w:rPr>
          <w:sz w:val="28"/>
          <w:szCs w:val="28"/>
        </w:rPr>
        <w:t xml:space="preserve">Учебный год для педагогических работников составляет 44 недели, из которых 32 – 33 недели – реализация аудиторных занятий, 2 – 3 недели – проведение консультаций и экзаменов, в остальное время деятельность педагогических работников направлена на методическую, творческую, культурно – просветительскую работу, а также освоение дополнительных профессиональных образовательных программ. </w:t>
      </w:r>
    </w:p>
    <w:p w:rsidR="00D539E5" w:rsidRPr="00D539E5" w:rsidRDefault="00D539E5" w:rsidP="00D539E5">
      <w:pPr>
        <w:ind w:firstLine="851"/>
        <w:jc w:val="both"/>
        <w:rPr>
          <w:sz w:val="28"/>
          <w:szCs w:val="28"/>
        </w:rPr>
      </w:pPr>
      <w:r w:rsidRPr="00D539E5">
        <w:rPr>
          <w:sz w:val="28"/>
          <w:szCs w:val="28"/>
        </w:rPr>
        <w:t>Непрерывность профессионального развития педагогических работников обеспечивается освоением дополнительных профессиональных ОП, не реже чем один раз в три года в учреждениях, имеющих лицензию на осуществление образовательной деятельности. Педагогические работники М</w:t>
      </w:r>
      <w:r w:rsidR="004F6C20">
        <w:rPr>
          <w:sz w:val="28"/>
          <w:szCs w:val="28"/>
        </w:rPr>
        <w:t xml:space="preserve">АУДО ДШИ осуществляют </w:t>
      </w:r>
      <w:r w:rsidRPr="00D539E5">
        <w:rPr>
          <w:sz w:val="28"/>
          <w:szCs w:val="28"/>
        </w:rPr>
        <w:t xml:space="preserve">творческую и методическую работу. </w:t>
      </w:r>
    </w:p>
    <w:p w:rsidR="00D539E5" w:rsidRPr="00D539E5" w:rsidRDefault="00D539E5" w:rsidP="00D539E5">
      <w:pPr>
        <w:ind w:firstLine="851"/>
        <w:jc w:val="both"/>
        <w:rPr>
          <w:sz w:val="28"/>
          <w:szCs w:val="28"/>
        </w:rPr>
      </w:pPr>
      <w:r w:rsidRPr="00D539E5">
        <w:rPr>
          <w:sz w:val="28"/>
          <w:szCs w:val="28"/>
        </w:rPr>
        <w:t xml:space="preserve">МАУДО ДШИ создает условия для взаимодействия с другими учреждениями, реализующими образовательные </w:t>
      </w:r>
      <w:r w:rsidR="001C018C">
        <w:rPr>
          <w:sz w:val="28"/>
          <w:szCs w:val="28"/>
        </w:rPr>
        <w:t xml:space="preserve">программы в области декоративно </w:t>
      </w:r>
      <w:r w:rsidR="006A20F1" w:rsidRPr="00970CDE">
        <w:rPr>
          <w:bCs/>
          <w:sz w:val="28"/>
          <w:szCs w:val="28"/>
        </w:rPr>
        <w:t>–</w:t>
      </w:r>
      <w:r w:rsidR="001C018C">
        <w:rPr>
          <w:sz w:val="28"/>
          <w:szCs w:val="28"/>
        </w:rPr>
        <w:t xml:space="preserve"> прикладного </w:t>
      </w:r>
      <w:r w:rsidRPr="00D539E5">
        <w:rPr>
          <w:sz w:val="28"/>
          <w:szCs w:val="28"/>
        </w:rPr>
        <w:t xml:space="preserve">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</w:t>
      </w:r>
      <w:r w:rsidR="00EE1691">
        <w:rPr>
          <w:sz w:val="28"/>
          <w:szCs w:val="28"/>
        </w:rPr>
        <w:t>изации ДПП «Декоративно - прикладного творчества</w:t>
      </w:r>
      <w:r w:rsidRPr="00D539E5">
        <w:rPr>
          <w:sz w:val="28"/>
          <w:szCs w:val="28"/>
        </w:rPr>
        <w:t xml:space="preserve">», использования передовых педагогических технологий. </w:t>
      </w:r>
    </w:p>
    <w:p w:rsidR="005113F3" w:rsidRPr="005113F3" w:rsidRDefault="005113F3" w:rsidP="005113F3">
      <w:pPr>
        <w:keepNext/>
        <w:outlineLvl w:val="1"/>
        <w:rPr>
          <w:rFonts w:eastAsia="Times New Roman"/>
          <w:bCs/>
          <w:iCs/>
          <w:sz w:val="28"/>
          <w:szCs w:val="28"/>
          <w:lang w:eastAsia="ru-RU"/>
        </w:rPr>
      </w:pPr>
      <w:bookmarkStart w:id="8" w:name="_Toc411119418"/>
      <w:r w:rsidRPr="005113F3">
        <w:rPr>
          <w:rFonts w:eastAsia="Times New Roman"/>
          <w:b/>
          <w:bCs/>
          <w:i/>
          <w:iCs/>
          <w:sz w:val="28"/>
          <w:szCs w:val="28"/>
          <w:lang w:eastAsia="ru-RU"/>
        </w:rPr>
        <w:t>1.4.</w:t>
      </w:r>
      <w:r w:rsidR="000106D9">
        <w:rPr>
          <w:rFonts w:eastAsia="Times New Roman"/>
          <w:b/>
          <w:bCs/>
          <w:i/>
          <w:iCs/>
          <w:sz w:val="28"/>
          <w:szCs w:val="28"/>
          <w:lang w:eastAsia="ru-RU"/>
        </w:rPr>
        <w:t>3</w:t>
      </w:r>
      <w:r w:rsidRPr="005113F3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DF476C">
        <w:rPr>
          <w:rFonts w:eastAsia="Times New Roman"/>
          <w:b/>
          <w:bCs/>
          <w:i/>
          <w:iCs/>
          <w:sz w:val="28"/>
          <w:szCs w:val="28"/>
          <w:lang w:eastAsia="ru-RU"/>
        </w:rPr>
        <w:t>Материально</w:t>
      </w:r>
      <w:r w:rsidR="00DF476C" w:rsidRPr="00DF476C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F476C" w:rsidRPr="00DF476C">
        <w:rPr>
          <w:b/>
          <w:bCs/>
          <w:sz w:val="28"/>
          <w:szCs w:val="28"/>
        </w:rPr>
        <w:t>–</w:t>
      </w:r>
      <w:r w:rsidR="00DF476C">
        <w:rPr>
          <w:bCs/>
          <w:sz w:val="28"/>
          <w:szCs w:val="28"/>
        </w:rPr>
        <w:t xml:space="preserve"> </w:t>
      </w:r>
      <w:r w:rsidRPr="005113F3">
        <w:rPr>
          <w:rFonts w:eastAsia="Times New Roman"/>
          <w:b/>
          <w:bCs/>
          <w:i/>
          <w:iCs/>
          <w:sz w:val="28"/>
          <w:szCs w:val="28"/>
          <w:lang w:eastAsia="ru-RU"/>
        </w:rPr>
        <w:t>техническая база</w:t>
      </w:r>
      <w:bookmarkEnd w:id="8"/>
      <w:r w:rsidRPr="005113F3">
        <w:rPr>
          <w:rFonts w:eastAsia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113F3" w:rsidRPr="005113F3" w:rsidRDefault="005113F3" w:rsidP="005113F3">
      <w:pPr>
        <w:ind w:firstLine="851"/>
        <w:jc w:val="both"/>
        <w:rPr>
          <w:rFonts w:eastAsia="SimSun"/>
          <w:b/>
          <w:i/>
          <w:sz w:val="28"/>
          <w:szCs w:val="28"/>
        </w:rPr>
      </w:pPr>
      <w:r w:rsidRPr="005113F3">
        <w:rPr>
          <w:rFonts w:eastAsia="SimSun"/>
          <w:sz w:val="28"/>
          <w:szCs w:val="28"/>
        </w:rPr>
        <w:t>Материально</w:t>
      </w:r>
      <w:r w:rsidR="00DF476C">
        <w:rPr>
          <w:rFonts w:eastAsia="SimSun"/>
          <w:sz w:val="28"/>
          <w:szCs w:val="28"/>
        </w:rPr>
        <w:t xml:space="preserve"> </w:t>
      </w:r>
      <w:r w:rsidR="00DF476C" w:rsidRPr="00970CDE">
        <w:rPr>
          <w:bCs/>
          <w:sz w:val="28"/>
          <w:szCs w:val="28"/>
        </w:rPr>
        <w:t>–</w:t>
      </w:r>
      <w:r w:rsidR="00DF476C">
        <w:rPr>
          <w:bCs/>
          <w:sz w:val="28"/>
          <w:szCs w:val="28"/>
        </w:rPr>
        <w:t xml:space="preserve"> </w:t>
      </w:r>
      <w:r w:rsidRPr="005113F3">
        <w:rPr>
          <w:rFonts w:eastAsia="SimSun"/>
          <w:sz w:val="28"/>
          <w:szCs w:val="28"/>
        </w:rPr>
        <w:t xml:space="preserve">техническая база МАУДО ДШИ соответствует санитарным и противопожарным нормам, нормам охраны труда. </w:t>
      </w:r>
    </w:p>
    <w:p w:rsidR="00B653AD" w:rsidRDefault="005113F3" w:rsidP="005113F3">
      <w:pPr>
        <w:ind w:firstLine="851"/>
        <w:jc w:val="both"/>
        <w:rPr>
          <w:rFonts w:eastAsia="SimSun"/>
          <w:sz w:val="28"/>
          <w:szCs w:val="28"/>
        </w:rPr>
      </w:pPr>
      <w:r w:rsidRPr="005113F3">
        <w:rPr>
          <w:rFonts w:eastAsia="SimSun"/>
          <w:sz w:val="28"/>
          <w:szCs w:val="28"/>
        </w:rPr>
        <w:t>МАУДО ДШИ располагает материально</w:t>
      </w:r>
      <w:r w:rsidR="00DF476C">
        <w:rPr>
          <w:rFonts w:eastAsia="SimSun"/>
          <w:sz w:val="28"/>
          <w:szCs w:val="28"/>
        </w:rPr>
        <w:t xml:space="preserve"> </w:t>
      </w:r>
      <w:r w:rsidR="00DF476C" w:rsidRPr="00970CDE">
        <w:rPr>
          <w:bCs/>
          <w:sz w:val="28"/>
          <w:szCs w:val="28"/>
        </w:rPr>
        <w:t>–</w:t>
      </w:r>
      <w:r w:rsidR="00DF476C">
        <w:rPr>
          <w:bCs/>
          <w:sz w:val="28"/>
          <w:szCs w:val="28"/>
        </w:rPr>
        <w:t xml:space="preserve"> </w:t>
      </w:r>
      <w:r w:rsidRPr="005113F3">
        <w:rPr>
          <w:rFonts w:eastAsia="SimSun"/>
          <w:sz w:val="28"/>
          <w:szCs w:val="28"/>
        </w:rPr>
        <w:t xml:space="preserve">технической базой для реализации </w:t>
      </w:r>
      <w:r>
        <w:rPr>
          <w:sz w:val="28"/>
          <w:szCs w:val="28"/>
        </w:rPr>
        <w:t xml:space="preserve">ДПП «Декоративно </w:t>
      </w:r>
      <w:r w:rsidR="006A20F1" w:rsidRPr="00970CDE">
        <w:rPr>
          <w:bCs/>
          <w:sz w:val="28"/>
          <w:szCs w:val="28"/>
        </w:rPr>
        <w:t>–</w:t>
      </w:r>
      <w:r w:rsidR="006A20F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прикладно</w:t>
      </w:r>
      <w:r w:rsidR="006A20F1">
        <w:rPr>
          <w:sz w:val="28"/>
          <w:szCs w:val="28"/>
        </w:rPr>
        <w:t>е</w:t>
      </w:r>
      <w:r>
        <w:rPr>
          <w:sz w:val="28"/>
          <w:szCs w:val="28"/>
        </w:rPr>
        <w:t xml:space="preserve"> творчества</w:t>
      </w:r>
      <w:r w:rsidRPr="005113F3">
        <w:rPr>
          <w:sz w:val="28"/>
          <w:szCs w:val="28"/>
        </w:rPr>
        <w:t>»</w:t>
      </w:r>
      <w:r w:rsidRPr="005113F3">
        <w:rPr>
          <w:rFonts w:eastAsia="SimSun"/>
          <w:sz w:val="28"/>
          <w:szCs w:val="28"/>
        </w:rPr>
        <w:t>, обеспечивает п</w:t>
      </w:r>
      <w:r>
        <w:rPr>
          <w:rFonts w:eastAsia="SimSun"/>
          <w:sz w:val="28"/>
          <w:szCs w:val="28"/>
        </w:rPr>
        <w:t>роведение всех видов занятий</w:t>
      </w:r>
      <w:r w:rsidRPr="005113F3">
        <w:rPr>
          <w:rFonts w:eastAsia="SimSun"/>
          <w:sz w:val="28"/>
          <w:szCs w:val="28"/>
        </w:rPr>
        <w:t xml:space="preserve"> для достижения обучающимися результатов, установленных федеральными государственными требованиями.</w:t>
      </w:r>
    </w:p>
    <w:p w:rsidR="00C8204E" w:rsidRDefault="00C8204E" w:rsidP="005113F3">
      <w:pPr>
        <w:ind w:firstLine="851"/>
        <w:jc w:val="both"/>
        <w:rPr>
          <w:rFonts w:eastAsia="SimSun"/>
          <w:sz w:val="28"/>
          <w:szCs w:val="28"/>
        </w:rPr>
      </w:pPr>
    </w:p>
    <w:p w:rsidR="00C8204E" w:rsidRPr="00C8204E" w:rsidRDefault="00C8204E" w:rsidP="00A21A2C">
      <w:pPr>
        <w:autoSpaceDE w:val="0"/>
        <w:autoSpaceDN w:val="0"/>
        <w:adjustRightInd w:val="0"/>
        <w:ind w:firstLine="425"/>
        <w:jc w:val="center"/>
        <w:rPr>
          <w:rFonts w:eastAsia="SimSun"/>
          <w:b/>
          <w:bCs/>
          <w:iCs/>
          <w:color w:val="000000"/>
          <w:sz w:val="28"/>
          <w:szCs w:val="28"/>
          <w:lang w:eastAsia="zh-CN"/>
        </w:rPr>
      </w:pPr>
      <w:r w:rsidRPr="00C8204E">
        <w:rPr>
          <w:b/>
          <w:sz w:val="28"/>
          <w:szCs w:val="28"/>
        </w:rPr>
        <w:t>Учебные аудитории для реализ</w:t>
      </w:r>
      <w:r>
        <w:rPr>
          <w:b/>
          <w:sz w:val="28"/>
          <w:szCs w:val="28"/>
        </w:rPr>
        <w:t>ации учебных предметов «Рисунок»,</w:t>
      </w:r>
      <w:r w:rsidR="009E43E5">
        <w:rPr>
          <w:b/>
          <w:sz w:val="28"/>
          <w:szCs w:val="28"/>
        </w:rPr>
        <w:t xml:space="preserve"> «Живопись»,</w:t>
      </w:r>
      <w:r>
        <w:rPr>
          <w:b/>
          <w:sz w:val="28"/>
          <w:szCs w:val="28"/>
        </w:rPr>
        <w:t xml:space="preserve"> «Работа в материале</w:t>
      </w:r>
      <w:r w:rsidRPr="00C8204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="006D674A">
        <w:rPr>
          <w:rFonts w:ascii="Calibri" w:eastAsia="SimSun" w:hAnsi="Calibri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="006D674A" w:rsidRPr="006D674A">
        <w:rPr>
          <w:rFonts w:eastAsia="SimSun"/>
          <w:b/>
          <w:bCs/>
          <w:iCs/>
          <w:color w:val="000000"/>
          <w:sz w:val="28"/>
          <w:szCs w:val="28"/>
          <w:lang w:eastAsia="zh-CN"/>
        </w:rPr>
        <w:t>«История народной культуры и изобразительного искусства»</w:t>
      </w:r>
      <w:r w:rsidR="00762D93">
        <w:rPr>
          <w:rFonts w:eastAsia="SimSun"/>
          <w:b/>
          <w:bCs/>
          <w:iCs/>
          <w:color w:val="000000"/>
          <w:sz w:val="28"/>
          <w:szCs w:val="28"/>
          <w:lang w:eastAsia="zh-CN"/>
        </w:rPr>
        <w:t>, «Пленэр»</w:t>
      </w:r>
    </w:p>
    <w:p w:rsidR="00C8204E" w:rsidRDefault="00C8204E" w:rsidP="005113F3">
      <w:pPr>
        <w:ind w:firstLine="851"/>
        <w:jc w:val="both"/>
        <w:rPr>
          <w:rFonts w:eastAsia="SimSun"/>
          <w:sz w:val="28"/>
          <w:szCs w:val="28"/>
        </w:rPr>
      </w:pPr>
    </w:p>
    <w:p w:rsidR="00B653AD" w:rsidRPr="00B653AD" w:rsidRDefault="00B653AD" w:rsidP="00B653AD">
      <w:pPr>
        <w:ind w:firstLine="851"/>
        <w:jc w:val="right"/>
        <w:rPr>
          <w:rFonts w:eastAsia="SimSun"/>
          <w:b/>
          <w:i/>
          <w:sz w:val="28"/>
          <w:szCs w:val="28"/>
        </w:rPr>
      </w:pPr>
      <w:r w:rsidRPr="00B653AD">
        <w:rPr>
          <w:b/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36"/>
        <w:gridCol w:w="1403"/>
        <w:gridCol w:w="31"/>
        <w:gridCol w:w="5304"/>
      </w:tblGrid>
      <w:tr w:rsidR="00B653AD" w:rsidRPr="00B653AD" w:rsidTr="00B653AD"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AD" w:rsidRPr="00B653AD" w:rsidRDefault="00B653AD" w:rsidP="00B653AD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AD" w:rsidRPr="00B653AD" w:rsidRDefault="00B653AD" w:rsidP="00B653AD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Площадь</w:t>
            </w:r>
          </w:p>
          <w:p w:rsidR="00B653AD" w:rsidRPr="00B653AD" w:rsidRDefault="00B653AD" w:rsidP="00B653AD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(м</w:t>
            </w:r>
            <w:proofErr w:type="gramStart"/>
            <w:r w:rsidRPr="00B653AD">
              <w:rPr>
                <w:rFonts w:eastAsia="SimSun"/>
                <w:sz w:val="22"/>
                <w:szCs w:val="22"/>
                <w:vertAlign w:val="superscript"/>
              </w:rPr>
              <w:t>2</w:t>
            </w:r>
            <w:proofErr w:type="gramEnd"/>
            <w:r w:rsidRPr="00B653AD"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AD" w:rsidRPr="00B653AD" w:rsidRDefault="00B653AD" w:rsidP="00B653AD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Оснащение</w:t>
            </w:r>
          </w:p>
        </w:tc>
      </w:tr>
      <w:tr w:rsidR="00B653AD" w:rsidRPr="00B653AD" w:rsidTr="00B653A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3AD" w:rsidRPr="00B653AD" w:rsidRDefault="00B653AD" w:rsidP="00B653AD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Корпус № 2</w:t>
            </w:r>
          </w:p>
        </w:tc>
      </w:tr>
      <w:tr w:rsidR="00B653AD" w:rsidRPr="00B653AD" w:rsidTr="00B653A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AD" w:rsidRPr="002A25D3" w:rsidRDefault="00B653AD" w:rsidP="00C03C03">
            <w:pPr>
              <w:jc w:val="center"/>
            </w:pPr>
            <w:r w:rsidRPr="002A25D3">
              <w:rPr>
                <w:color w:val="000000"/>
                <w:sz w:val="28"/>
                <w:szCs w:val="28"/>
              </w:rPr>
              <w:lastRenderedPageBreak/>
              <w:t>№ 302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AD" w:rsidRPr="002A25D3" w:rsidRDefault="00B653AD" w:rsidP="00C03C03">
            <w:pPr>
              <w:jc w:val="center"/>
            </w:pPr>
            <w:r w:rsidRPr="002A25D3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AD" w:rsidRPr="002A25D3" w:rsidRDefault="00B653AD" w:rsidP="00C03C03">
            <w:r w:rsidRPr="002A25D3">
              <w:rPr>
                <w:color w:val="000000"/>
                <w:sz w:val="28"/>
                <w:szCs w:val="28"/>
              </w:rPr>
              <w:t>- доска магнитная, доска меловая, доска маркерная;</w:t>
            </w:r>
          </w:p>
          <w:p w:rsidR="00B653AD" w:rsidRPr="002A25D3" w:rsidRDefault="00B653AD" w:rsidP="00C03C03">
            <w:r w:rsidRPr="002A25D3">
              <w:rPr>
                <w:color w:val="000000"/>
                <w:sz w:val="28"/>
                <w:szCs w:val="28"/>
              </w:rPr>
              <w:t>- компьютер;</w:t>
            </w:r>
          </w:p>
          <w:p w:rsidR="00B653AD" w:rsidRPr="002A25D3" w:rsidRDefault="00B653AD" w:rsidP="00C03C03">
            <w:r w:rsidRPr="002A25D3">
              <w:rPr>
                <w:color w:val="000000"/>
                <w:sz w:val="28"/>
                <w:szCs w:val="28"/>
              </w:rPr>
              <w:t>- цветной принтер;</w:t>
            </w:r>
          </w:p>
          <w:p w:rsidR="00B653AD" w:rsidRPr="002A25D3" w:rsidRDefault="00B653AD" w:rsidP="00C03C03">
            <w:r w:rsidRPr="002A25D3">
              <w:rPr>
                <w:color w:val="000000"/>
                <w:sz w:val="28"/>
                <w:szCs w:val="28"/>
              </w:rPr>
              <w:t>- столы письменные;</w:t>
            </w:r>
          </w:p>
          <w:p w:rsidR="00B653AD" w:rsidRDefault="00B653AD" w:rsidP="00C03C03">
            <w:pPr>
              <w:rPr>
                <w:color w:val="000000"/>
                <w:szCs w:val="28"/>
              </w:rPr>
            </w:pPr>
            <w:r w:rsidRPr="002A25D3">
              <w:rPr>
                <w:color w:val="000000"/>
                <w:sz w:val="28"/>
                <w:szCs w:val="28"/>
              </w:rPr>
              <w:t>- стулья;</w:t>
            </w:r>
          </w:p>
          <w:p w:rsidR="00B653AD" w:rsidRDefault="00B653AD" w:rsidP="00C03C03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мольберты;</w:t>
            </w:r>
          </w:p>
          <w:p w:rsidR="00B653AD" w:rsidRDefault="00B653AD" w:rsidP="00C03C03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подставки;</w:t>
            </w:r>
          </w:p>
          <w:p w:rsidR="00B653AD" w:rsidRPr="002C2550" w:rsidRDefault="00B653AD" w:rsidP="00C03C03">
            <w:pPr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натюрмортные столы;</w:t>
            </w:r>
          </w:p>
          <w:p w:rsidR="00B653AD" w:rsidRPr="002C2550" w:rsidRDefault="00B653AD" w:rsidP="00C03C03">
            <w:pPr>
              <w:rPr>
                <w:szCs w:val="28"/>
              </w:rPr>
            </w:pPr>
            <w:r w:rsidRPr="002C2550">
              <w:rPr>
                <w:sz w:val="28"/>
                <w:szCs w:val="28"/>
              </w:rPr>
              <w:t>- переносные осветители;</w:t>
            </w:r>
          </w:p>
          <w:p w:rsidR="00B653AD" w:rsidRPr="002A25D3" w:rsidRDefault="00B653AD" w:rsidP="00C03C03">
            <w:r w:rsidRPr="002A25D3">
              <w:rPr>
                <w:color w:val="000000"/>
                <w:sz w:val="28"/>
                <w:szCs w:val="28"/>
              </w:rPr>
              <w:t>- стеллаж с природным материалом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653AD" w:rsidRPr="002A25D3" w:rsidRDefault="00B653AD" w:rsidP="00C03C03">
            <w:r w:rsidRPr="002A25D3">
              <w:rPr>
                <w:color w:val="000000"/>
                <w:sz w:val="28"/>
                <w:szCs w:val="28"/>
              </w:rPr>
              <w:t>керамическими вазами, гипсовыми геометрическими фигурами, драпировками и т.д.;</w:t>
            </w:r>
          </w:p>
          <w:p w:rsidR="00B653AD" w:rsidRPr="002A25D3" w:rsidRDefault="00B653AD" w:rsidP="00C03C03">
            <w:r w:rsidRPr="002A25D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25D3">
              <w:rPr>
                <w:color w:val="000000"/>
                <w:sz w:val="28"/>
                <w:szCs w:val="28"/>
              </w:rPr>
              <w:t>аппаратура звукозаписи; </w:t>
            </w:r>
          </w:p>
          <w:p w:rsidR="00B653AD" w:rsidRPr="002A25D3" w:rsidRDefault="00FF3317" w:rsidP="00C03C03">
            <w:r>
              <w:rPr>
                <w:color w:val="000000"/>
                <w:sz w:val="28"/>
                <w:szCs w:val="28"/>
              </w:rPr>
              <w:t xml:space="preserve">- учебная </w:t>
            </w:r>
            <w:r w:rsidR="00B653AD" w:rsidRPr="002A25D3">
              <w:rPr>
                <w:color w:val="000000"/>
                <w:sz w:val="28"/>
                <w:szCs w:val="28"/>
              </w:rPr>
              <w:t>и учебно-методическая литература:</w:t>
            </w:r>
          </w:p>
          <w:p w:rsidR="00B653AD" w:rsidRPr="002A25D3" w:rsidRDefault="00FF3317" w:rsidP="00C03C03">
            <w:r>
              <w:rPr>
                <w:color w:val="000000"/>
                <w:sz w:val="28"/>
                <w:szCs w:val="28"/>
              </w:rPr>
              <w:t xml:space="preserve">- журналы </w:t>
            </w:r>
            <w:r w:rsidR="00B653AD" w:rsidRPr="002A25D3">
              <w:rPr>
                <w:color w:val="000000"/>
                <w:sz w:val="28"/>
                <w:szCs w:val="28"/>
              </w:rPr>
              <w:t>«Юный художник»,</w:t>
            </w:r>
          </w:p>
          <w:p w:rsidR="00B653AD" w:rsidRPr="002A25D3" w:rsidRDefault="00B653AD" w:rsidP="00C03C03">
            <w:r>
              <w:rPr>
                <w:color w:val="000000"/>
                <w:sz w:val="28"/>
                <w:szCs w:val="28"/>
              </w:rPr>
              <w:t>- натурный</w:t>
            </w:r>
            <w:r w:rsidRPr="002A25D3">
              <w:rPr>
                <w:color w:val="000000"/>
                <w:sz w:val="28"/>
                <w:szCs w:val="28"/>
              </w:rPr>
              <w:t xml:space="preserve"> фонд для натюрмортов,</w:t>
            </w:r>
          </w:p>
          <w:p w:rsidR="00B653AD" w:rsidRPr="002A25D3" w:rsidRDefault="00B653AD" w:rsidP="00C03C03">
            <w:r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color w:val="000000"/>
                <w:sz w:val="28"/>
                <w:szCs w:val="28"/>
              </w:rPr>
              <w:t>рисуночный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фонд-методического </w:t>
            </w:r>
            <w:r w:rsidRPr="002A25D3">
              <w:rPr>
                <w:color w:val="000000"/>
                <w:sz w:val="28"/>
                <w:szCs w:val="28"/>
              </w:rPr>
              <w:t>пособия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653AD" w:rsidRPr="002A25D3" w:rsidRDefault="00B653AD" w:rsidP="00C03C03">
            <w:proofErr w:type="gramStart"/>
            <w:r w:rsidRPr="002A25D3">
              <w:rPr>
                <w:color w:val="000000"/>
                <w:sz w:val="28"/>
                <w:szCs w:val="28"/>
              </w:rPr>
              <w:t>- материалы: краски акварельные, краски гуашевые, кисти различных размеров круглые и плоские, восковые мелки, цветные карандаши, фломастеры, простые карандаши, ластик, стаканчик непроливайка, бумага, влажные салфетки, клеёнка, фартук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2A25D3">
              <w:rPr>
                <w:color w:val="000000"/>
                <w:sz w:val="28"/>
                <w:szCs w:val="28"/>
              </w:rPr>
              <w:t>, нарукавники.</w:t>
            </w:r>
            <w:proofErr w:type="gramEnd"/>
          </w:p>
        </w:tc>
      </w:tr>
    </w:tbl>
    <w:p w:rsidR="00B653AD" w:rsidRDefault="00B653AD" w:rsidP="005113F3">
      <w:pPr>
        <w:ind w:firstLine="851"/>
        <w:jc w:val="both"/>
        <w:rPr>
          <w:rFonts w:eastAsia="SimSun"/>
          <w:sz w:val="28"/>
          <w:szCs w:val="28"/>
        </w:rPr>
      </w:pPr>
    </w:p>
    <w:p w:rsidR="009E43E5" w:rsidRDefault="009E43E5" w:rsidP="00A21A2C">
      <w:pPr>
        <w:ind w:firstLine="851"/>
        <w:jc w:val="center"/>
        <w:rPr>
          <w:b/>
          <w:i/>
          <w:sz w:val="28"/>
          <w:szCs w:val="28"/>
        </w:rPr>
      </w:pPr>
      <w:r w:rsidRPr="00C8204E">
        <w:rPr>
          <w:b/>
          <w:sz w:val="28"/>
          <w:szCs w:val="28"/>
        </w:rPr>
        <w:t>Учебные аудитории для реализ</w:t>
      </w:r>
      <w:r>
        <w:rPr>
          <w:b/>
          <w:sz w:val="28"/>
          <w:szCs w:val="28"/>
        </w:rPr>
        <w:t>ации учебных предметов «Композиция прикладная»</w:t>
      </w:r>
      <w:r w:rsidR="006D674A">
        <w:rPr>
          <w:b/>
          <w:sz w:val="28"/>
          <w:szCs w:val="28"/>
        </w:rPr>
        <w:t>, «Беседы об искусстве»</w:t>
      </w:r>
      <w:r w:rsidR="00762D93">
        <w:rPr>
          <w:b/>
          <w:sz w:val="28"/>
          <w:szCs w:val="28"/>
        </w:rPr>
        <w:t>, «Композиция прикладная»</w:t>
      </w:r>
    </w:p>
    <w:p w:rsidR="009E43E5" w:rsidRDefault="009E43E5" w:rsidP="009E43E5">
      <w:pPr>
        <w:ind w:firstLine="851"/>
        <w:jc w:val="right"/>
        <w:rPr>
          <w:b/>
          <w:i/>
          <w:sz w:val="28"/>
          <w:szCs w:val="28"/>
        </w:rPr>
      </w:pPr>
    </w:p>
    <w:p w:rsidR="009E43E5" w:rsidRPr="00B653AD" w:rsidRDefault="009E43E5" w:rsidP="009E43E5">
      <w:pPr>
        <w:ind w:firstLine="851"/>
        <w:jc w:val="right"/>
        <w:rPr>
          <w:rFonts w:eastAsia="SimSu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"/>
        <w:gridCol w:w="1424"/>
        <w:gridCol w:w="15"/>
        <w:gridCol w:w="5287"/>
      </w:tblGrid>
      <w:tr w:rsidR="009E43E5" w:rsidRPr="00B653AD" w:rsidTr="009E43E5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E5" w:rsidRPr="00B653AD" w:rsidRDefault="009E43E5" w:rsidP="004C3860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E5" w:rsidRPr="00B653AD" w:rsidRDefault="009E43E5" w:rsidP="004C3860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Площадь</w:t>
            </w:r>
          </w:p>
          <w:p w:rsidR="009E43E5" w:rsidRPr="00B653AD" w:rsidRDefault="009E43E5" w:rsidP="004C3860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(м</w:t>
            </w:r>
            <w:proofErr w:type="gramStart"/>
            <w:r w:rsidRPr="00B653AD">
              <w:rPr>
                <w:rFonts w:eastAsia="SimSun"/>
                <w:sz w:val="22"/>
                <w:szCs w:val="22"/>
                <w:vertAlign w:val="superscript"/>
              </w:rPr>
              <w:t>2</w:t>
            </w:r>
            <w:proofErr w:type="gramEnd"/>
            <w:r w:rsidRPr="00B653AD"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2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E5" w:rsidRPr="00B653AD" w:rsidRDefault="009E43E5" w:rsidP="004C3860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Оснащение</w:t>
            </w:r>
          </w:p>
        </w:tc>
      </w:tr>
      <w:tr w:rsidR="009E43E5" w:rsidRPr="00B653AD" w:rsidTr="004C386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3E5" w:rsidRPr="00B653AD" w:rsidRDefault="009E43E5" w:rsidP="004C3860">
            <w:pPr>
              <w:jc w:val="center"/>
              <w:rPr>
                <w:rFonts w:eastAsia="SimSun"/>
                <w:szCs w:val="28"/>
              </w:rPr>
            </w:pPr>
            <w:r w:rsidRPr="00B653AD">
              <w:rPr>
                <w:rFonts w:eastAsia="SimSun"/>
                <w:sz w:val="28"/>
                <w:szCs w:val="28"/>
              </w:rPr>
              <w:t>Корпус № 2</w:t>
            </w:r>
          </w:p>
        </w:tc>
      </w:tr>
      <w:tr w:rsidR="009E43E5" w:rsidRPr="00B653AD" w:rsidTr="009E43E5"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E5" w:rsidRPr="00C03C03" w:rsidRDefault="009E43E5" w:rsidP="00A21A2C">
            <w:pPr>
              <w:jc w:val="center"/>
              <w:rPr>
                <w:szCs w:val="28"/>
              </w:rPr>
            </w:pPr>
            <w:r w:rsidRPr="00C03C03">
              <w:rPr>
                <w:sz w:val="28"/>
                <w:szCs w:val="28"/>
              </w:rPr>
              <w:t>№ 306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E5" w:rsidRPr="00C03C03" w:rsidRDefault="009E43E5" w:rsidP="00A21A2C">
            <w:pPr>
              <w:jc w:val="center"/>
              <w:rPr>
                <w:szCs w:val="28"/>
              </w:rPr>
            </w:pPr>
            <w:r w:rsidRPr="00C03C03">
              <w:rPr>
                <w:sz w:val="28"/>
                <w:szCs w:val="28"/>
              </w:rPr>
              <w:t>41,0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доска;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компьютер;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-принтер;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столы письменные;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стулья;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мольберты;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натюрмортные столы;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lastRenderedPageBreak/>
              <w:t>- шкафы;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проектор;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наглядные пособия;</w:t>
            </w:r>
          </w:p>
          <w:p w:rsidR="009E43E5" w:rsidRPr="00C03C03" w:rsidRDefault="009E43E5" w:rsidP="00A21A2C">
            <w:pPr>
              <w:rPr>
                <w:rFonts w:eastAsia="SimSun"/>
                <w:kern w:val="2"/>
                <w:szCs w:val="28"/>
                <w:lang w:bidi="hi-IN"/>
              </w:rPr>
            </w:pPr>
            <w:r w:rsidRPr="00C03C03">
              <w:rPr>
                <w:rFonts w:eastAsia="SimSun"/>
                <w:kern w:val="2"/>
                <w:sz w:val="28"/>
                <w:szCs w:val="28"/>
                <w:lang w:bidi="hi-IN"/>
              </w:rPr>
              <w:t>-  учебная и учебно-методическая литература.</w:t>
            </w:r>
          </w:p>
        </w:tc>
      </w:tr>
    </w:tbl>
    <w:p w:rsidR="00A21A2C" w:rsidRDefault="00A21A2C" w:rsidP="00A21A2C">
      <w:pPr>
        <w:ind w:firstLine="567"/>
        <w:jc w:val="both"/>
        <w:rPr>
          <w:rFonts w:eastAsia="SimSun"/>
          <w:sz w:val="28"/>
          <w:szCs w:val="28"/>
        </w:rPr>
      </w:pPr>
    </w:p>
    <w:p w:rsidR="00762D93" w:rsidRPr="00762D93" w:rsidRDefault="00762D93" w:rsidP="00A21A2C">
      <w:pPr>
        <w:ind w:firstLine="567"/>
        <w:jc w:val="both"/>
        <w:rPr>
          <w:rFonts w:eastAsia="SimSun"/>
          <w:sz w:val="28"/>
          <w:szCs w:val="28"/>
        </w:rPr>
      </w:pPr>
      <w:r w:rsidRPr="00762D93">
        <w:rPr>
          <w:rFonts w:eastAsia="SimSun"/>
          <w:sz w:val="28"/>
          <w:szCs w:val="28"/>
        </w:rPr>
        <w:t xml:space="preserve">В МАУДО ДШИ 3 </w:t>
      </w:r>
      <w:proofErr w:type="gramStart"/>
      <w:r w:rsidRPr="00762D93">
        <w:rPr>
          <w:rFonts w:eastAsia="SimSun"/>
          <w:sz w:val="28"/>
          <w:szCs w:val="28"/>
        </w:rPr>
        <w:t>концертных</w:t>
      </w:r>
      <w:proofErr w:type="gramEnd"/>
      <w:r w:rsidRPr="00762D93">
        <w:rPr>
          <w:rFonts w:eastAsia="SimSun"/>
          <w:sz w:val="28"/>
          <w:szCs w:val="28"/>
        </w:rPr>
        <w:t xml:space="preserve"> зала с концертными роялями,</w:t>
      </w:r>
      <w:r w:rsidRPr="00762D93">
        <w:rPr>
          <w:rFonts w:ascii="Calibri" w:eastAsia="SimSun" w:hAnsi="Calibri"/>
          <w:sz w:val="22"/>
          <w:szCs w:val="22"/>
        </w:rPr>
        <w:t xml:space="preserve"> </w:t>
      </w:r>
      <w:proofErr w:type="spellStart"/>
      <w:r w:rsidRPr="00762D93">
        <w:rPr>
          <w:rFonts w:eastAsia="SimSun"/>
          <w:sz w:val="28"/>
          <w:szCs w:val="28"/>
        </w:rPr>
        <w:t>звукотехническим</w:t>
      </w:r>
      <w:proofErr w:type="spellEnd"/>
      <w:r w:rsidRPr="00762D93">
        <w:rPr>
          <w:rFonts w:eastAsia="SimSun"/>
          <w:sz w:val="28"/>
          <w:szCs w:val="28"/>
        </w:rPr>
        <w:t xml:space="preserve"> и световым оборудованием:</w:t>
      </w:r>
    </w:p>
    <w:p w:rsidR="00762D93" w:rsidRPr="00762D93" w:rsidRDefault="00A21A2C" w:rsidP="00A21A2C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корпус № 1 – </w:t>
      </w:r>
      <w:r w:rsidR="00F2045E">
        <w:rPr>
          <w:rFonts w:eastAsia="SimSun"/>
          <w:sz w:val="28"/>
          <w:szCs w:val="28"/>
        </w:rPr>
        <w:t xml:space="preserve">2 концертных зала </w:t>
      </w:r>
      <w:r w:rsidR="00762D93" w:rsidRPr="00762D93">
        <w:rPr>
          <w:rFonts w:eastAsia="SimSun"/>
          <w:sz w:val="28"/>
          <w:szCs w:val="28"/>
        </w:rPr>
        <w:t>(Большой зал на 3</w:t>
      </w:r>
      <w:r w:rsidR="00F2045E">
        <w:rPr>
          <w:rFonts w:eastAsia="SimSun"/>
          <w:sz w:val="28"/>
          <w:szCs w:val="28"/>
        </w:rPr>
        <w:t>6</w:t>
      </w:r>
      <w:r w:rsidR="00762D93" w:rsidRPr="00762D93">
        <w:rPr>
          <w:rFonts w:eastAsia="SimSun"/>
          <w:sz w:val="28"/>
          <w:szCs w:val="28"/>
        </w:rPr>
        <w:t xml:space="preserve">0 посадочных мест, Малый зал на </w:t>
      </w:r>
      <w:r w:rsidR="00F2045E">
        <w:rPr>
          <w:rFonts w:eastAsia="SimSun"/>
          <w:sz w:val="28"/>
          <w:szCs w:val="28"/>
        </w:rPr>
        <w:t>10</w:t>
      </w:r>
      <w:r w:rsidR="00762D93" w:rsidRPr="00762D93">
        <w:rPr>
          <w:rFonts w:eastAsia="SimSun"/>
          <w:sz w:val="28"/>
          <w:szCs w:val="28"/>
        </w:rPr>
        <w:t>0 посадочных мест);</w:t>
      </w:r>
    </w:p>
    <w:p w:rsidR="00762D93" w:rsidRPr="00762D93" w:rsidRDefault="00A21A2C" w:rsidP="00A21A2C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корпус № 2 – 1 концертный зал </w:t>
      </w:r>
      <w:r w:rsidR="00762D93" w:rsidRPr="00762D93">
        <w:rPr>
          <w:rFonts w:eastAsia="SimSun"/>
          <w:sz w:val="28"/>
          <w:szCs w:val="28"/>
        </w:rPr>
        <w:t>(Зрительный зал на 2</w:t>
      </w:r>
      <w:r w:rsidR="00F2045E">
        <w:rPr>
          <w:rFonts w:eastAsia="SimSun"/>
          <w:sz w:val="28"/>
          <w:szCs w:val="28"/>
        </w:rPr>
        <w:t>1</w:t>
      </w:r>
      <w:r w:rsidR="00762D93" w:rsidRPr="00762D93">
        <w:rPr>
          <w:rFonts w:eastAsia="SimSun"/>
          <w:sz w:val="28"/>
          <w:szCs w:val="28"/>
        </w:rPr>
        <w:t>0 посадочных мест).</w:t>
      </w:r>
    </w:p>
    <w:p w:rsidR="00A21A2C" w:rsidRDefault="00A21A2C" w:rsidP="00A21A2C">
      <w:pPr>
        <w:jc w:val="center"/>
        <w:rPr>
          <w:rFonts w:eastAsia="SimSun"/>
          <w:b/>
          <w:sz w:val="28"/>
          <w:szCs w:val="28"/>
        </w:rPr>
      </w:pPr>
    </w:p>
    <w:p w:rsidR="00762D93" w:rsidRPr="00762D93" w:rsidRDefault="00762D93" w:rsidP="00A21A2C">
      <w:pPr>
        <w:jc w:val="center"/>
        <w:rPr>
          <w:rFonts w:eastAsia="SimSun"/>
          <w:b/>
          <w:sz w:val="28"/>
          <w:szCs w:val="28"/>
        </w:rPr>
      </w:pPr>
      <w:r w:rsidRPr="00762D93">
        <w:rPr>
          <w:rFonts w:eastAsia="SimSun"/>
          <w:b/>
          <w:sz w:val="28"/>
          <w:szCs w:val="28"/>
        </w:rPr>
        <w:t>Концертные залы</w:t>
      </w:r>
    </w:p>
    <w:p w:rsidR="00762D93" w:rsidRPr="00762D93" w:rsidRDefault="00762D93" w:rsidP="00A21A2C">
      <w:pPr>
        <w:ind w:firstLine="425"/>
        <w:jc w:val="right"/>
        <w:rPr>
          <w:rFonts w:eastAsia="SimSun"/>
          <w:b/>
          <w:bCs/>
          <w:iCs/>
          <w:color w:val="000000"/>
          <w:sz w:val="28"/>
          <w:szCs w:val="28"/>
          <w:lang w:eastAsia="zh-CN"/>
        </w:rPr>
      </w:pPr>
      <w:r w:rsidRPr="00762D93">
        <w:rPr>
          <w:rFonts w:eastAsia="SimSun"/>
          <w:b/>
          <w:bCs/>
          <w:iCs/>
          <w:color w:val="000000"/>
          <w:sz w:val="28"/>
          <w:szCs w:val="28"/>
          <w:lang w:eastAsia="zh-CN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2092"/>
        <w:gridCol w:w="2236"/>
        <w:gridCol w:w="1342"/>
      </w:tblGrid>
      <w:tr w:rsidR="00762D93" w:rsidRPr="00762D93" w:rsidTr="00762D93">
        <w:trPr>
          <w:trHeight w:val="654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Место расположения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Кол-во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A21A2C">
            <w:pPr>
              <w:jc w:val="both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Концертный рояль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Малый зал</w:t>
            </w:r>
          </w:p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A21A2C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5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both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Ноутбук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Малый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both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Студийный микрофон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both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both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Микрофонная система</w:t>
            </w:r>
          </w:p>
          <w:p w:rsidR="00762D93" w:rsidRPr="00762D93" w:rsidRDefault="00762D93" w:rsidP="00762D93">
            <w:pPr>
              <w:jc w:val="both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беспроводная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Микшерный пульт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both"/>
              <w:rPr>
                <w:rFonts w:eastAsia="SimSun"/>
                <w:szCs w:val="28"/>
              </w:rPr>
            </w:pPr>
            <w:proofErr w:type="spellStart"/>
            <w:r w:rsidRPr="00762D93">
              <w:rPr>
                <w:rFonts w:eastAsia="SimSun"/>
                <w:sz w:val="28"/>
                <w:szCs w:val="28"/>
              </w:rPr>
              <w:t>Звукотехнический</w:t>
            </w:r>
            <w:proofErr w:type="spellEnd"/>
            <w:r w:rsidRPr="00762D93">
              <w:rPr>
                <w:rFonts w:eastAsia="SimSun"/>
                <w:sz w:val="28"/>
                <w:szCs w:val="28"/>
              </w:rPr>
              <w:t xml:space="preserve"> комплекс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rPr>
          <w:trHeight w:val="657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Акустическая  система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 xml:space="preserve">Активная 2х-полосная акустическая система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Активный 18</w:t>
            </w:r>
            <w:r w:rsidRPr="00762D93">
              <w:rPr>
                <w:rFonts w:ascii="Cambria" w:eastAsia="SimSun" w:hAnsi="Cambria"/>
                <w:sz w:val="28"/>
                <w:szCs w:val="28"/>
                <w:vertAlign w:val="superscript"/>
              </w:rPr>
              <w:t>’</w:t>
            </w:r>
            <w:r w:rsidRPr="00762D93">
              <w:rPr>
                <w:rFonts w:eastAsia="SimSu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lastRenderedPageBreak/>
              <w:t>Проигрыватель рекордер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Эквалайзер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  <w:lang w:val="en-US"/>
              </w:rPr>
            </w:pPr>
            <w:proofErr w:type="spellStart"/>
            <w:r w:rsidRPr="00762D93">
              <w:rPr>
                <w:rFonts w:eastAsia="SimSun"/>
                <w:sz w:val="28"/>
                <w:szCs w:val="28"/>
              </w:rPr>
              <w:t>Кроссовер</w:t>
            </w:r>
            <w:proofErr w:type="spellEnd"/>
            <w:r w:rsidRPr="00762D93">
              <w:rPr>
                <w:rFonts w:eastAsia="SimSun"/>
                <w:sz w:val="28"/>
                <w:szCs w:val="28"/>
              </w:rPr>
              <w:t xml:space="preserve"> </w:t>
            </w:r>
            <w:r w:rsidRPr="00762D93">
              <w:rPr>
                <w:rFonts w:eastAsia="SimSun"/>
                <w:sz w:val="28"/>
                <w:szCs w:val="28"/>
                <w:lang w:val="en-US"/>
              </w:rPr>
              <w:t>(</w:t>
            </w:r>
            <w:r w:rsidRPr="00762D93">
              <w:rPr>
                <w:rFonts w:eastAsia="SimSun"/>
                <w:sz w:val="28"/>
                <w:szCs w:val="28"/>
              </w:rPr>
              <w:t>стерео</w:t>
            </w:r>
            <w:r w:rsidRPr="00762D93">
              <w:rPr>
                <w:rFonts w:eastAsia="SimSun"/>
                <w:sz w:val="28"/>
                <w:szCs w:val="28"/>
                <w:lang w:val="en-US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Процессор эффектов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 xml:space="preserve">Радиомикрофон </w:t>
            </w:r>
            <w:proofErr w:type="spellStart"/>
            <w:r w:rsidRPr="00762D93">
              <w:rPr>
                <w:rFonts w:eastAsia="SimSun"/>
                <w:sz w:val="28"/>
                <w:szCs w:val="28"/>
              </w:rPr>
              <w:t>одноантенный</w:t>
            </w:r>
            <w:proofErr w:type="spellEnd"/>
            <w:r w:rsidRPr="00762D93">
              <w:rPr>
                <w:rFonts w:eastAsia="SimSun"/>
                <w:sz w:val="28"/>
                <w:szCs w:val="28"/>
              </w:rPr>
              <w:t xml:space="preserve"> (пара)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  <w:lang w:val="en-US"/>
              </w:rPr>
            </w:pPr>
            <w:r w:rsidRPr="00762D93">
              <w:rPr>
                <w:rFonts w:eastAsia="SimSun"/>
                <w:sz w:val="28"/>
                <w:szCs w:val="28"/>
              </w:rPr>
              <w:t xml:space="preserve">Радиосистема </w:t>
            </w:r>
            <w:r w:rsidRPr="00762D93">
              <w:rPr>
                <w:rFonts w:eastAsia="SimSu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  <w:lang w:val="en-US"/>
              </w:rPr>
              <w:t xml:space="preserve">3 </w:t>
            </w:r>
            <w:r w:rsidRPr="00762D93">
              <w:rPr>
                <w:rFonts w:eastAsia="SimSun"/>
                <w:sz w:val="28"/>
                <w:szCs w:val="28"/>
              </w:rPr>
              <w:t>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6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Усилитель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ascii="Calibri" w:eastAsia="SimSun" w:hAnsi="Calibri"/>
                <w:sz w:val="22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762D93" w:rsidRPr="00762D93" w:rsidTr="00762D93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Подставки для хора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1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Большой зал</w:t>
            </w:r>
          </w:p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93" w:rsidRPr="00762D93" w:rsidRDefault="00762D93" w:rsidP="00762D93">
            <w:pPr>
              <w:jc w:val="center"/>
              <w:rPr>
                <w:rFonts w:eastAsia="SimSun"/>
                <w:szCs w:val="28"/>
              </w:rPr>
            </w:pPr>
            <w:r w:rsidRPr="00762D93">
              <w:rPr>
                <w:rFonts w:eastAsia="SimSun"/>
                <w:sz w:val="28"/>
                <w:szCs w:val="28"/>
              </w:rPr>
              <w:t>комплект</w:t>
            </w:r>
          </w:p>
        </w:tc>
      </w:tr>
    </w:tbl>
    <w:p w:rsidR="00762D93" w:rsidRPr="00762D93" w:rsidRDefault="00762D93" w:rsidP="00762D93">
      <w:pPr>
        <w:jc w:val="both"/>
        <w:rPr>
          <w:rFonts w:eastAsia="SimSun"/>
          <w:sz w:val="28"/>
          <w:szCs w:val="28"/>
        </w:rPr>
      </w:pPr>
    </w:p>
    <w:p w:rsidR="006F7A4D" w:rsidRDefault="00762D93" w:rsidP="000106D9">
      <w:pPr>
        <w:ind w:firstLine="851"/>
        <w:jc w:val="both"/>
        <w:rPr>
          <w:sz w:val="28"/>
          <w:szCs w:val="28"/>
        </w:rPr>
      </w:pPr>
      <w:r w:rsidRPr="00762D93">
        <w:rPr>
          <w:sz w:val="28"/>
          <w:szCs w:val="28"/>
        </w:rPr>
        <w:t>В МАУДО</w:t>
      </w:r>
      <w:r w:rsidR="00A21A2C">
        <w:rPr>
          <w:sz w:val="28"/>
          <w:szCs w:val="28"/>
        </w:rPr>
        <w:t xml:space="preserve"> ДШИ соблюдаются своевременные сроки текущего и капитального ремонта</w:t>
      </w:r>
      <w:r w:rsidRPr="00762D93">
        <w:rPr>
          <w:sz w:val="28"/>
          <w:szCs w:val="28"/>
        </w:rPr>
        <w:t xml:space="preserve"> учебных помещений, создаются условия для содержания, своевременного обслуживания и ремонта музыкальных инструментов. МАУДО ДШИ об</w:t>
      </w:r>
      <w:r w:rsidR="00A21A2C">
        <w:rPr>
          <w:sz w:val="28"/>
          <w:szCs w:val="28"/>
        </w:rPr>
        <w:t xml:space="preserve">еспечивает выступления учебных </w:t>
      </w:r>
      <w:r w:rsidRPr="00762D93">
        <w:rPr>
          <w:sz w:val="28"/>
          <w:szCs w:val="28"/>
        </w:rPr>
        <w:t>коллективов (хоровых, ансамблевых, оркестровых)</w:t>
      </w:r>
      <w:r w:rsidR="00A21A2C">
        <w:rPr>
          <w:rFonts w:ascii="Calibri" w:hAnsi="Calibri"/>
          <w:sz w:val="22"/>
          <w:szCs w:val="22"/>
        </w:rPr>
        <w:t xml:space="preserve"> </w:t>
      </w:r>
      <w:r w:rsidRPr="00762D93">
        <w:rPr>
          <w:sz w:val="28"/>
          <w:szCs w:val="28"/>
        </w:rPr>
        <w:t xml:space="preserve">в сценических костюмах. </w:t>
      </w:r>
    </w:p>
    <w:p w:rsidR="000106D9" w:rsidRPr="006F7A4D" w:rsidRDefault="000106D9" w:rsidP="000106D9">
      <w:pPr>
        <w:ind w:firstLine="851"/>
        <w:jc w:val="both"/>
        <w:rPr>
          <w:rStyle w:val="FontStyle16"/>
          <w:sz w:val="28"/>
          <w:szCs w:val="28"/>
        </w:rPr>
      </w:pPr>
    </w:p>
    <w:p w:rsidR="00A21A2C" w:rsidRDefault="00A00EFF" w:rsidP="0093350D">
      <w:pPr>
        <w:numPr>
          <w:ilvl w:val="0"/>
          <w:numId w:val="2"/>
        </w:numPr>
        <w:ind w:left="714" w:hanging="357"/>
        <w:jc w:val="center"/>
        <w:rPr>
          <w:b/>
          <w:bCs/>
          <w:sz w:val="28"/>
          <w:szCs w:val="28"/>
        </w:rPr>
      </w:pPr>
      <w:r w:rsidRPr="00B13BE8">
        <w:rPr>
          <w:b/>
          <w:bCs/>
          <w:sz w:val="28"/>
          <w:szCs w:val="28"/>
        </w:rPr>
        <w:t>Планируемые резу</w:t>
      </w:r>
      <w:r w:rsidR="00FB6E12" w:rsidRPr="00B13BE8">
        <w:rPr>
          <w:b/>
          <w:bCs/>
          <w:sz w:val="28"/>
          <w:szCs w:val="28"/>
        </w:rPr>
        <w:t xml:space="preserve">льтаты освоения </w:t>
      </w:r>
      <w:proofErr w:type="gramStart"/>
      <w:r w:rsidR="00FB6E12" w:rsidRPr="00B13BE8">
        <w:rPr>
          <w:b/>
          <w:bCs/>
          <w:sz w:val="28"/>
          <w:szCs w:val="28"/>
        </w:rPr>
        <w:t>обучающимися</w:t>
      </w:r>
      <w:proofErr w:type="gramEnd"/>
      <w:r w:rsidR="00FB6E12" w:rsidRPr="00B13BE8">
        <w:rPr>
          <w:b/>
          <w:bCs/>
          <w:sz w:val="28"/>
          <w:szCs w:val="28"/>
        </w:rPr>
        <w:t xml:space="preserve"> </w:t>
      </w:r>
    </w:p>
    <w:p w:rsidR="00A00EFF" w:rsidRPr="00026E91" w:rsidRDefault="00FB6E12" w:rsidP="00A21A2C">
      <w:pPr>
        <w:ind w:left="714"/>
        <w:jc w:val="center"/>
        <w:rPr>
          <w:b/>
          <w:bCs/>
          <w:sz w:val="28"/>
          <w:szCs w:val="28"/>
        </w:rPr>
      </w:pPr>
      <w:r w:rsidRPr="00B13BE8">
        <w:rPr>
          <w:b/>
          <w:bCs/>
          <w:sz w:val="28"/>
          <w:szCs w:val="28"/>
        </w:rPr>
        <w:t>ДП</w:t>
      </w:r>
      <w:r w:rsidR="00A00EFF" w:rsidRPr="00B13BE8">
        <w:rPr>
          <w:b/>
          <w:bCs/>
          <w:sz w:val="28"/>
          <w:szCs w:val="28"/>
        </w:rPr>
        <w:t>П «</w:t>
      </w:r>
      <w:r w:rsidR="00026E91" w:rsidRPr="00B13BE8">
        <w:rPr>
          <w:b/>
          <w:sz w:val="28"/>
          <w:szCs w:val="28"/>
        </w:rPr>
        <w:t>Декоративно</w:t>
      </w:r>
      <w:r w:rsidR="00026E91" w:rsidRPr="00026E91">
        <w:rPr>
          <w:b/>
          <w:sz w:val="28"/>
          <w:szCs w:val="28"/>
        </w:rPr>
        <w:t xml:space="preserve"> </w:t>
      </w:r>
      <w:r w:rsidR="00026E91" w:rsidRPr="00026E91">
        <w:rPr>
          <w:b/>
          <w:sz w:val="28"/>
          <w:szCs w:val="28"/>
          <w:lang w:eastAsia="ru-RU"/>
        </w:rPr>
        <w:t>–</w:t>
      </w:r>
      <w:r w:rsidR="00026E91" w:rsidRPr="00026E91">
        <w:rPr>
          <w:b/>
          <w:sz w:val="28"/>
          <w:szCs w:val="28"/>
        </w:rPr>
        <w:t xml:space="preserve"> прикладное творчество</w:t>
      </w:r>
      <w:r w:rsidR="00A00EFF" w:rsidRPr="00026E91">
        <w:rPr>
          <w:b/>
          <w:bCs/>
          <w:sz w:val="28"/>
          <w:szCs w:val="28"/>
        </w:rPr>
        <w:t>»</w:t>
      </w:r>
    </w:p>
    <w:p w:rsidR="00A00EFF" w:rsidRPr="00E574D6" w:rsidRDefault="0093350D" w:rsidP="00E574D6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При приеме на обучение по ДП</w:t>
      </w:r>
      <w:r w:rsidR="00A00EFF" w:rsidRPr="00E574D6">
        <w:rPr>
          <w:rStyle w:val="FontStyle16"/>
          <w:sz w:val="28"/>
          <w:szCs w:val="28"/>
        </w:rPr>
        <w:t>П «</w:t>
      </w:r>
      <w:r w:rsidR="00E97D13" w:rsidRPr="00E574D6">
        <w:rPr>
          <w:sz w:val="28"/>
          <w:szCs w:val="28"/>
        </w:rPr>
        <w:t>Декоративно</w:t>
      </w:r>
      <w:r w:rsidR="00E97D13">
        <w:rPr>
          <w:sz w:val="28"/>
          <w:szCs w:val="28"/>
        </w:rPr>
        <w:t xml:space="preserve"> </w:t>
      </w:r>
      <w:r w:rsidR="00E97D13" w:rsidRPr="008A6D46">
        <w:rPr>
          <w:sz w:val="28"/>
          <w:szCs w:val="28"/>
        </w:rPr>
        <w:t>–</w:t>
      </w:r>
      <w:r w:rsidR="00E97D13">
        <w:rPr>
          <w:sz w:val="28"/>
          <w:szCs w:val="28"/>
        </w:rPr>
        <w:t xml:space="preserve"> </w:t>
      </w:r>
      <w:r w:rsidR="00E97D13" w:rsidRPr="00E574D6">
        <w:rPr>
          <w:sz w:val="28"/>
          <w:szCs w:val="28"/>
        </w:rPr>
        <w:t>прикладное творчество</w:t>
      </w:r>
      <w:r w:rsidR="00A00EFF" w:rsidRPr="00E574D6">
        <w:rPr>
          <w:rStyle w:val="FontStyle16"/>
          <w:sz w:val="28"/>
          <w:szCs w:val="28"/>
        </w:rPr>
        <w:t xml:space="preserve">» </w:t>
      </w:r>
      <w:r w:rsidR="006A20F1">
        <w:rPr>
          <w:rStyle w:val="FontStyle16"/>
          <w:sz w:val="28"/>
          <w:szCs w:val="28"/>
        </w:rPr>
        <w:t>МАУДО ДШИ</w:t>
      </w:r>
      <w:r w:rsidR="00A00EFF" w:rsidRPr="00E574D6">
        <w:rPr>
          <w:rStyle w:val="FontStyle16"/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Дополнительно</w:t>
      </w:r>
      <w:r w:rsidR="006A20F1">
        <w:rPr>
          <w:rStyle w:val="FontStyle16"/>
          <w:sz w:val="28"/>
          <w:szCs w:val="28"/>
        </w:rPr>
        <w:t>,</w:t>
      </w:r>
      <w:r w:rsidR="00A00EFF" w:rsidRPr="00E574D6">
        <w:rPr>
          <w:rStyle w:val="FontStyle16"/>
          <w:sz w:val="28"/>
          <w:szCs w:val="28"/>
        </w:rPr>
        <w:t xml:space="preserve"> </w:t>
      </w:r>
      <w:proofErr w:type="gramStart"/>
      <w:r w:rsidR="00A00EFF" w:rsidRPr="00E574D6">
        <w:rPr>
          <w:rStyle w:val="FontStyle16"/>
          <w:sz w:val="28"/>
          <w:szCs w:val="28"/>
        </w:rPr>
        <w:t>поступающий</w:t>
      </w:r>
      <w:proofErr w:type="gramEnd"/>
      <w:r w:rsidR="00A00EFF" w:rsidRPr="00E574D6">
        <w:rPr>
          <w:rStyle w:val="FontStyle16"/>
          <w:sz w:val="28"/>
          <w:szCs w:val="28"/>
        </w:rPr>
        <w:t xml:space="preserve"> может представить самостоятельно</w:t>
      </w:r>
      <w:r w:rsidR="0045014C">
        <w:rPr>
          <w:rStyle w:val="FontStyle16"/>
          <w:sz w:val="28"/>
          <w:szCs w:val="28"/>
        </w:rPr>
        <w:t xml:space="preserve"> выполненную творческую работу.</w:t>
      </w:r>
    </w:p>
    <w:p w:rsidR="00A00EFF" w:rsidRPr="00E574D6" w:rsidRDefault="0093350D" w:rsidP="00E574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Минимум содержания ДП</w:t>
      </w:r>
      <w:r w:rsidR="00A00EFF" w:rsidRPr="00E574D6">
        <w:rPr>
          <w:sz w:val="28"/>
          <w:szCs w:val="28"/>
        </w:rPr>
        <w:t xml:space="preserve">П </w:t>
      </w:r>
      <w:r w:rsidR="00A00EFF" w:rsidRPr="00E574D6">
        <w:rPr>
          <w:rStyle w:val="FontStyle16"/>
          <w:sz w:val="28"/>
          <w:szCs w:val="28"/>
        </w:rPr>
        <w:t>«</w:t>
      </w:r>
      <w:r w:rsidR="00E97D13" w:rsidRPr="00E574D6">
        <w:rPr>
          <w:sz w:val="28"/>
          <w:szCs w:val="28"/>
        </w:rPr>
        <w:t>Декоративно</w:t>
      </w:r>
      <w:r w:rsidR="00E97D13">
        <w:rPr>
          <w:sz w:val="28"/>
          <w:szCs w:val="28"/>
        </w:rPr>
        <w:t xml:space="preserve"> </w:t>
      </w:r>
      <w:r w:rsidR="00E97D13" w:rsidRPr="008A6D46">
        <w:rPr>
          <w:sz w:val="28"/>
          <w:szCs w:val="28"/>
          <w:lang w:eastAsia="ru-RU"/>
        </w:rPr>
        <w:t>–</w:t>
      </w:r>
      <w:r w:rsidR="00E97D13">
        <w:rPr>
          <w:sz w:val="28"/>
          <w:szCs w:val="28"/>
        </w:rPr>
        <w:t xml:space="preserve"> </w:t>
      </w:r>
      <w:r w:rsidR="00E97D13" w:rsidRPr="00E574D6">
        <w:rPr>
          <w:sz w:val="28"/>
          <w:szCs w:val="28"/>
        </w:rPr>
        <w:t>прикладное творчество</w:t>
      </w:r>
      <w:r w:rsidR="00A00EFF" w:rsidRPr="00E574D6">
        <w:rPr>
          <w:rStyle w:val="FontStyle16"/>
          <w:sz w:val="28"/>
          <w:szCs w:val="28"/>
        </w:rPr>
        <w:t>»</w:t>
      </w:r>
      <w:r w:rsidR="00A00EFF" w:rsidRPr="00E574D6">
        <w:rPr>
          <w:sz w:val="28"/>
          <w:szCs w:val="28"/>
        </w:rPr>
        <w:t xml:space="preserve"> должен обеспечивать целостное художественно</w:t>
      </w:r>
      <w:r w:rsidR="00E97D13">
        <w:rPr>
          <w:sz w:val="28"/>
          <w:szCs w:val="28"/>
        </w:rPr>
        <w:t xml:space="preserve"> </w:t>
      </w:r>
      <w:r w:rsidR="00E97D13" w:rsidRPr="008A6D46">
        <w:rPr>
          <w:sz w:val="28"/>
          <w:szCs w:val="28"/>
          <w:lang w:eastAsia="ru-RU"/>
        </w:rPr>
        <w:t>–</w:t>
      </w:r>
      <w:r w:rsidR="00E97D13">
        <w:rPr>
          <w:sz w:val="28"/>
          <w:szCs w:val="28"/>
          <w:lang w:eastAsia="ru-RU"/>
        </w:rPr>
        <w:t xml:space="preserve"> </w:t>
      </w:r>
      <w:r w:rsidR="00A00EFF" w:rsidRPr="00E574D6">
        <w:rPr>
          <w:sz w:val="28"/>
          <w:szCs w:val="28"/>
        </w:rPr>
        <w:t>эстетическое развитие личности и приобретение ею в процессе освоения ОП художественно-исполнительских и теоретических знаний, умений и навыков.</w:t>
      </w:r>
    </w:p>
    <w:p w:rsidR="00A00EFF" w:rsidRPr="00E574D6" w:rsidRDefault="0093350D" w:rsidP="00E574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ДП</w:t>
      </w:r>
      <w:r w:rsidR="00A00EFF" w:rsidRPr="00E574D6">
        <w:rPr>
          <w:sz w:val="28"/>
          <w:szCs w:val="28"/>
        </w:rPr>
        <w:t xml:space="preserve">П </w:t>
      </w:r>
      <w:r w:rsidR="00A00EFF" w:rsidRPr="00E574D6">
        <w:rPr>
          <w:rStyle w:val="FontStyle16"/>
          <w:sz w:val="28"/>
          <w:szCs w:val="28"/>
        </w:rPr>
        <w:t>«Декоративно</w:t>
      </w:r>
      <w:r w:rsidR="00E97D13">
        <w:rPr>
          <w:rStyle w:val="FontStyle16"/>
          <w:sz w:val="28"/>
          <w:szCs w:val="28"/>
        </w:rPr>
        <w:t xml:space="preserve"> </w:t>
      </w:r>
      <w:r w:rsidR="00E97D13" w:rsidRPr="008A6D46">
        <w:rPr>
          <w:sz w:val="28"/>
          <w:szCs w:val="28"/>
          <w:lang w:eastAsia="ru-RU"/>
        </w:rPr>
        <w:t>–</w:t>
      </w:r>
      <w:r w:rsidR="00E97D13">
        <w:rPr>
          <w:sz w:val="28"/>
          <w:szCs w:val="28"/>
          <w:lang w:eastAsia="ru-RU"/>
        </w:rPr>
        <w:t xml:space="preserve"> </w:t>
      </w:r>
      <w:r w:rsidR="00A00EFF" w:rsidRPr="00E574D6">
        <w:rPr>
          <w:rStyle w:val="FontStyle16"/>
          <w:sz w:val="28"/>
          <w:szCs w:val="28"/>
        </w:rPr>
        <w:t>прикладное творчество»</w:t>
      </w:r>
      <w:r w:rsidR="00A00EFF" w:rsidRPr="00E574D6">
        <w:rPr>
          <w:sz w:val="28"/>
          <w:szCs w:val="28"/>
        </w:rPr>
        <w:t xml:space="preserve"> является приобретение обучающимися следующих знаний, умений и навыков в предметных областях:</w:t>
      </w:r>
    </w:p>
    <w:p w:rsidR="00A00EFF" w:rsidRPr="00E574D6" w:rsidRDefault="00A00EFF" w:rsidP="00E574D6">
      <w:pPr>
        <w:ind w:firstLine="720"/>
        <w:rPr>
          <w:i/>
          <w:sz w:val="28"/>
          <w:szCs w:val="28"/>
        </w:rPr>
      </w:pPr>
      <w:r w:rsidRPr="00E574D6">
        <w:rPr>
          <w:i/>
          <w:sz w:val="28"/>
          <w:szCs w:val="28"/>
        </w:rPr>
        <w:t xml:space="preserve"> в области художественного творчества: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знания основных видов народного художественного творчества;</w:t>
      </w:r>
    </w:p>
    <w:p w:rsidR="00A00EFF" w:rsidRPr="00E574D6" w:rsidRDefault="00E97D13" w:rsidP="00E57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0EFF" w:rsidRPr="00E574D6">
        <w:rPr>
          <w:sz w:val="28"/>
          <w:szCs w:val="28"/>
        </w:rPr>
        <w:t>знания терминологии в области декоративно-прикладного и изобразительного искусства;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lastRenderedPageBreak/>
        <w:t>- умения грамотно изображать с натуры и по памяти предметы (объекты) окружающего мира;</w:t>
      </w:r>
    </w:p>
    <w:p w:rsidR="00A00EFF" w:rsidRPr="00E574D6" w:rsidRDefault="00B62A03" w:rsidP="00E57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умения создавать </w:t>
      </w:r>
      <w:r w:rsidR="00A00EFF" w:rsidRPr="00E574D6">
        <w:rPr>
          <w:sz w:val="28"/>
          <w:szCs w:val="28"/>
        </w:rPr>
        <w:t>художественный образ на основе решения технических и творческих задач;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умения самостоятельно преодолевать технические трудности при реализации художественного замысла;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навыков копирования лучших образцов различных художественных ремесел;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навыков работы в различных техниках и материалах;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навыков подготовки работ к экспозиции;</w:t>
      </w:r>
    </w:p>
    <w:p w:rsidR="00A00EFF" w:rsidRPr="00E574D6" w:rsidRDefault="00A00EFF" w:rsidP="00E574D6">
      <w:pPr>
        <w:ind w:firstLine="709"/>
        <w:jc w:val="both"/>
        <w:rPr>
          <w:i/>
          <w:sz w:val="28"/>
          <w:szCs w:val="28"/>
        </w:rPr>
      </w:pPr>
      <w:r w:rsidRPr="00E574D6">
        <w:rPr>
          <w:i/>
          <w:sz w:val="28"/>
          <w:szCs w:val="28"/>
        </w:rPr>
        <w:t>в области пленэрных занятий: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знания об объектах живой природы, особенностей работы над пейзажем, архитектурными мотивами;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умения изображать окружающую действительность, передавая световоздушную перспективу и естественную освещенность;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умения применять навыки, приобретенные на учебных предметах «рисунок», «живопись», «композиция»;</w:t>
      </w:r>
    </w:p>
    <w:p w:rsidR="00A00EFF" w:rsidRPr="00E574D6" w:rsidRDefault="00A00EFF" w:rsidP="00E574D6">
      <w:pPr>
        <w:ind w:firstLine="720"/>
        <w:rPr>
          <w:i/>
          <w:sz w:val="28"/>
          <w:szCs w:val="28"/>
        </w:rPr>
      </w:pPr>
      <w:r w:rsidRPr="00E574D6">
        <w:rPr>
          <w:i/>
          <w:sz w:val="28"/>
          <w:szCs w:val="28"/>
        </w:rPr>
        <w:t xml:space="preserve">в области истории искусств: 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 xml:space="preserve"> - знания основных этапов развития декоративно-прикладного и изобразительного искусства;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первичных навыков восприятия и анализа художественных произведений различных стилей и жанров, созданных в разные исторические периоды, в том числе произведений декоративно-прикладного искусства и народных промыслов;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умения использовать полученные теоретические знания в художественно-творческой деятельности.</w:t>
      </w:r>
    </w:p>
    <w:p w:rsidR="00E97D13" w:rsidRPr="00E574D6" w:rsidRDefault="0093350D" w:rsidP="00B13B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ДП</w:t>
      </w:r>
      <w:r w:rsidR="00A00EFF" w:rsidRPr="00E574D6">
        <w:rPr>
          <w:sz w:val="28"/>
          <w:szCs w:val="28"/>
        </w:rPr>
        <w:t>П «Декоративно-прикладное творчество» с дополнительным годом обучения, сверх обозначенных выше предметных областей, является приобретение обучающимися следующих знаний, умений и навыков в предметных областях:</w:t>
      </w:r>
    </w:p>
    <w:p w:rsidR="00A00EFF" w:rsidRPr="00E574D6" w:rsidRDefault="00A00EFF" w:rsidP="00E574D6">
      <w:pPr>
        <w:ind w:firstLine="720"/>
        <w:rPr>
          <w:i/>
          <w:sz w:val="28"/>
          <w:szCs w:val="28"/>
        </w:rPr>
      </w:pPr>
      <w:r w:rsidRPr="00E574D6">
        <w:rPr>
          <w:i/>
          <w:sz w:val="28"/>
          <w:szCs w:val="28"/>
        </w:rPr>
        <w:t>в области художественного творчества: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знания основных методов и способов проектирования и моделирования изделий декор</w:t>
      </w:r>
      <w:r w:rsidR="0045014C">
        <w:rPr>
          <w:sz w:val="28"/>
          <w:szCs w:val="28"/>
        </w:rPr>
        <w:t>ативно-прикладного искусства;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умения раскрывать образное и живописно-пластическое решение в художественно-творческих работах;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навыков самостоятельно применять различные художественные материалы и техники;</w:t>
      </w:r>
    </w:p>
    <w:p w:rsidR="00A00EFF" w:rsidRPr="00E574D6" w:rsidRDefault="00A00EFF" w:rsidP="00E574D6">
      <w:pPr>
        <w:ind w:firstLine="709"/>
        <w:jc w:val="both"/>
        <w:rPr>
          <w:i/>
          <w:sz w:val="28"/>
          <w:szCs w:val="28"/>
        </w:rPr>
      </w:pPr>
      <w:r w:rsidRPr="00E574D6">
        <w:rPr>
          <w:i/>
          <w:sz w:val="28"/>
          <w:szCs w:val="28"/>
        </w:rPr>
        <w:t>в области пленэрных занятий:</w:t>
      </w:r>
    </w:p>
    <w:p w:rsidR="00A00EFF" w:rsidRPr="00E574D6" w:rsidRDefault="00A00EFF" w:rsidP="00E574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74D6">
        <w:rPr>
          <w:sz w:val="28"/>
          <w:szCs w:val="28"/>
        </w:rPr>
        <w:lastRenderedPageBreak/>
        <w:t>- знания закономерн</w:t>
      </w:r>
      <w:r w:rsidR="004D08AB">
        <w:rPr>
          <w:sz w:val="28"/>
          <w:szCs w:val="28"/>
        </w:rPr>
        <w:t>остей построения художественной</w:t>
      </w:r>
      <w:r w:rsidRPr="00E574D6">
        <w:rPr>
          <w:sz w:val="28"/>
          <w:szCs w:val="28"/>
        </w:rPr>
        <w:t xml:space="preserve"> формы и особенностей ее восприятия и воплощения;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 xml:space="preserve"> - умения передавать настроение, состояние в колористическом решении пейзажа; 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умения сочетать различные виды этюдов, набросков в работе над композиционными эскизами;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навыков техники работы над эскизом с подробной проработкой деталей;</w:t>
      </w:r>
    </w:p>
    <w:p w:rsidR="00A00EFF" w:rsidRPr="00E574D6" w:rsidRDefault="00A00EFF" w:rsidP="00E574D6">
      <w:pPr>
        <w:ind w:firstLine="720"/>
        <w:rPr>
          <w:i/>
          <w:sz w:val="28"/>
          <w:szCs w:val="28"/>
        </w:rPr>
      </w:pPr>
      <w:r w:rsidRPr="00E574D6">
        <w:rPr>
          <w:i/>
          <w:sz w:val="28"/>
          <w:szCs w:val="28"/>
        </w:rPr>
        <w:t xml:space="preserve">в области истории искусств: 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 xml:space="preserve">- знания истории создания, стилистических особенностей лучших образцов  изобразительного, декоративно-прикладного искусства и народного художественного творчества; </w:t>
      </w:r>
    </w:p>
    <w:p w:rsidR="00A00EFF" w:rsidRPr="00E574D6" w:rsidRDefault="00A00EFF" w:rsidP="00E574D6">
      <w:pPr>
        <w:jc w:val="both"/>
        <w:rPr>
          <w:sz w:val="28"/>
          <w:szCs w:val="28"/>
        </w:rPr>
      </w:pPr>
      <w:r w:rsidRPr="00E574D6">
        <w:rPr>
          <w:sz w:val="28"/>
          <w:szCs w:val="28"/>
        </w:rPr>
        <w:t>- навыков восприятия современного искусства.</w:t>
      </w:r>
    </w:p>
    <w:p w:rsidR="00A00EFF" w:rsidRPr="00E574D6" w:rsidRDefault="00A00EFF" w:rsidP="00E574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0EFF" w:rsidRDefault="00A00EFF" w:rsidP="0093350D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E574D6">
        <w:rPr>
          <w:b/>
          <w:bCs/>
          <w:sz w:val="28"/>
          <w:szCs w:val="28"/>
        </w:rPr>
        <w:t>Учебный план</w:t>
      </w:r>
    </w:p>
    <w:p w:rsidR="002C13AE" w:rsidRDefault="002C13AE" w:rsidP="002C13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ДПП «Декоративно </w:t>
      </w:r>
      <w:r w:rsidR="004D08AB" w:rsidRPr="006F7A4D">
        <w:rPr>
          <w:sz w:val="28"/>
          <w:szCs w:val="28"/>
        </w:rPr>
        <w:t>–</w:t>
      </w:r>
      <w:r>
        <w:rPr>
          <w:sz w:val="28"/>
          <w:szCs w:val="28"/>
        </w:rPr>
        <w:t xml:space="preserve"> прикладное творчество» предусматривает следующие предметные области: художественное творчество, история искусств,</w:t>
      </w:r>
      <w:r w:rsidR="00974DDD">
        <w:rPr>
          <w:sz w:val="28"/>
          <w:szCs w:val="28"/>
        </w:rPr>
        <w:t xml:space="preserve"> </w:t>
      </w:r>
      <w:r>
        <w:rPr>
          <w:sz w:val="28"/>
          <w:szCs w:val="28"/>
        </w:rPr>
        <w:t>пленэрное занятие</w:t>
      </w:r>
      <w:r w:rsidR="00974DDD">
        <w:rPr>
          <w:sz w:val="28"/>
          <w:szCs w:val="28"/>
        </w:rPr>
        <w:t xml:space="preserve"> и вариативную часть</w:t>
      </w:r>
      <w:r>
        <w:rPr>
          <w:sz w:val="28"/>
          <w:szCs w:val="28"/>
        </w:rPr>
        <w:t xml:space="preserve">. Разделы: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2C13AE" w:rsidRDefault="002C13AE" w:rsidP="002C13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реал</w:t>
      </w:r>
      <w:r w:rsidR="00974DDD">
        <w:rPr>
          <w:sz w:val="28"/>
          <w:szCs w:val="28"/>
        </w:rPr>
        <w:t xml:space="preserve">изации ДПП «Декоративно </w:t>
      </w:r>
      <w:r w:rsidR="004D08AB" w:rsidRPr="006F7A4D">
        <w:rPr>
          <w:sz w:val="28"/>
          <w:szCs w:val="28"/>
        </w:rPr>
        <w:t>–</w:t>
      </w:r>
      <w:r w:rsidR="00974DDD">
        <w:rPr>
          <w:sz w:val="28"/>
          <w:szCs w:val="28"/>
        </w:rPr>
        <w:t xml:space="preserve"> прикладное творчество</w:t>
      </w:r>
      <w:r>
        <w:rPr>
          <w:sz w:val="28"/>
          <w:szCs w:val="28"/>
        </w:rPr>
        <w:t>» со сроком обуч</w:t>
      </w:r>
      <w:r w:rsidR="00974DDD">
        <w:rPr>
          <w:sz w:val="28"/>
          <w:szCs w:val="28"/>
        </w:rPr>
        <w:t>ения 5</w:t>
      </w:r>
      <w:r>
        <w:rPr>
          <w:sz w:val="28"/>
          <w:szCs w:val="28"/>
        </w:rPr>
        <w:t xml:space="preserve"> лет общий объем аудиторной учебной нагрузки обязательной части составляет </w:t>
      </w:r>
      <w:r w:rsidR="0030653A">
        <w:rPr>
          <w:bCs/>
          <w:sz w:val="28"/>
          <w:szCs w:val="28"/>
        </w:rPr>
        <w:t>2208</w:t>
      </w:r>
      <w:r w:rsidR="00974DDD">
        <w:rPr>
          <w:bCs/>
          <w:sz w:val="28"/>
          <w:szCs w:val="28"/>
        </w:rPr>
        <w:t>,5</w:t>
      </w:r>
      <w:r>
        <w:rPr>
          <w:sz w:val="28"/>
          <w:szCs w:val="28"/>
        </w:rPr>
        <w:t xml:space="preserve"> часов, в том числе по предметным областям (ПО) и учебным предметам (УП): </w:t>
      </w:r>
    </w:p>
    <w:p w:rsidR="002C13AE" w:rsidRDefault="002C13AE" w:rsidP="002C13A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974DDD">
        <w:rPr>
          <w:sz w:val="28"/>
          <w:szCs w:val="28"/>
          <w:u w:val="single"/>
        </w:rPr>
        <w:t>О.01.Художественное творчество</w:t>
      </w:r>
      <w:r>
        <w:rPr>
          <w:sz w:val="28"/>
          <w:szCs w:val="28"/>
          <w:u w:val="single"/>
        </w:rPr>
        <w:t xml:space="preserve">: </w:t>
      </w:r>
    </w:p>
    <w:p w:rsidR="002C13AE" w:rsidRDefault="00B63844" w:rsidP="002C13AE">
      <w:pPr>
        <w:jc w:val="both"/>
        <w:rPr>
          <w:sz w:val="28"/>
          <w:szCs w:val="28"/>
        </w:rPr>
      </w:pPr>
      <w:r>
        <w:rPr>
          <w:sz w:val="28"/>
          <w:szCs w:val="28"/>
        </w:rPr>
        <w:t>УП.01.Рисунок – 396</w:t>
      </w:r>
      <w:r w:rsidR="002C13AE">
        <w:rPr>
          <w:sz w:val="28"/>
          <w:szCs w:val="28"/>
        </w:rPr>
        <w:t xml:space="preserve"> часа</w:t>
      </w:r>
    </w:p>
    <w:p w:rsidR="002C13AE" w:rsidRDefault="00B63844" w:rsidP="002C13AE">
      <w:pPr>
        <w:jc w:val="both"/>
        <w:rPr>
          <w:sz w:val="28"/>
          <w:szCs w:val="28"/>
        </w:rPr>
      </w:pPr>
      <w:r>
        <w:rPr>
          <w:sz w:val="28"/>
          <w:szCs w:val="28"/>
        </w:rPr>
        <w:t>УП.02.Живопись – 396</w:t>
      </w:r>
      <w:r w:rsidR="002C13AE">
        <w:rPr>
          <w:sz w:val="28"/>
          <w:szCs w:val="28"/>
        </w:rPr>
        <w:t xml:space="preserve"> часов </w:t>
      </w:r>
    </w:p>
    <w:p w:rsidR="002C13AE" w:rsidRDefault="002C13AE" w:rsidP="002C13A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63844">
        <w:rPr>
          <w:sz w:val="28"/>
          <w:szCs w:val="28"/>
        </w:rPr>
        <w:t>П 03.Композиция прикладная – 165</w:t>
      </w:r>
      <w:r>
        <w:rPr>
          <w:sz w:val="28"/>
          <w:szCs w:val="28"/>
        </w:rPr>
        <w:t xml:space="preserve"> часов </w:t>
      </w:r>
    </w:p>
    <w:p w:rsidR="002C13AE" w:rsidRDefault="00B63844" w:rsidP="002C13AE">
      <w:pPr>
        <w:jc w:val="both"/>
        <w:rPr>
          <w:sz w:val="28"/>
          <w:szCs w:val="28"/>
        </w:rPr>
      </w:pPr>
      <w:r>
        <w:rPr>
          <w:sz w:val="28"/>
          <w:szCs w:val="28"/>
        </w:rPr>
        <w:t>УП.04.Работа в материале – 792</w:t>
      </w:r>
      <w:r w:rsidR="002C13AE">
        <w:rPr>
          <w:sz w:val="28"/>
          <w:szCs w:val="28"/>
        </w:rPr>
        <w:t xml:space="preserve"> часов</w:t>
      </w:r>
    </w:p>
    <w:p w:rsidR="002C13AE" w:rsidRDefault="002C13AE" w:rsidP="002C13AE">
      <w:pPr>
        <w:jc w:val="both"/>
        <w:rPr>
          <w:sz w:val="28"/>
          <w:szCs w:val="28"/>
        </w:rPr>
      </w:pPr>
    </w:p>
    <w:p w:rsidR="002C13AE" w:rsidRDefault="00B63844" w:rsidP="002C13A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ПО.02.История искусств</w:t>
      </w:r>
      <w:r w:rsidR="002C13AE">
        <w:rPr>
          <w:sz w:val="28"/>
          <w:szCs w:val="28"/>
          <w:u w:val="single"/>
        </w:rPr>
        <w:t>:</w:t>
      </w:r>
    </w:p>
    <w:p w:rsidR="002C13AE" w:rsidRDefault="00B63844" w:rsidP="002C13AE">
      <w:pPr>
        <w:jc w:val="both"/>
        <w:rPr>
          <w:sz w:val="28"/>
          <w:szCs w:val="28"/>
        </w:rPr>
      </w:pPr>
      <w:r>
        <w:rPr>
          <w:sz w:val="28"/>
          <w:szCs w:val="28"/>
        </w:rPr>
        <w:t>УП.01.Беседы о музыке</w:t>
      </w:r>
      <w:r w:rsidR="007C5E8F">
        <w:rPr>
          <w:sz w:val="28"/>
          <w:szCs w:val="28"/>
        </w:rPr>
        <w:t xml:space="preserve"> – 49</w:t>
      </w:r>
      <w:r w:rsidR="002C13AE">
        <w:rPr>
          <w:sz w:val="28"/>
          <w:szCs w:val="28"/>
        </w:rPr>
        <w:t>,5 часа</w:t>
      </w:r>
    </w:p>
    <w:p w:rsidR="002C13AE" w:rsidRDefault="007C5E8F" w:rsidP="002C13AE">
      <w:pPr>
        <w:jc w:val="both"/>
        <w:rPr>
          <w:sz w:val="28"/>
          <w:szCs w:val="28"/>
        </w:rPr>
      </w:pPr>
      <w:r>
        <w:rPr>
          <w:sz w:val="28"/>
          <w:szCs w:val="28"/>
        </w:rPr>
        <w:t>УП.02.История народной культуры и изобразительного искусства</w:t>
      </w:r>
      <w:r w:rsidR="002C13AE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2C13AE">
        <w:rPr>
          <w:sz w:val="28"/>
          <w:szCs w:val="28"/>
        </w:rPr>
        <w:t>98 часов</w:t>
      </w:r>
    </w:p>
    <w:p w:rsidR="002C13AE" w:rsidRDefault="002C13AE" w:rsidP="002C13AE">
      <w:pPr>
        <w:jc w:val="both"/>
        <w:rPr>
          <w:sz w:val="28"/>
          <w:szCs w:val="28"/>
        </w:rPr>
      </w:pPr>
    </w:p>
    <w:p w:rsidR="002C13AE" w:rsidRDefault="007C5E8F" w:rsidP="002C13AE">
      <w:pPr>
        <w:jc w:val="both"/>
        <w:rPr>
          <w:sz w:val="28"/>
          <w:szCs w:val="28"/>
          <w:u w:val="single"/>
        </w:rPr>
      </w:pPr>
      <w:r w:rsidRPr="007C5E8F">
        <w:rPr>
          <w:sz w:val="28"/>
          <w:szCs w:val="28"/>
          <w:u w:val="single"/>
        </w:rPr>
        <w:t>ПО.03 Пленэрные занятия</w:t>
      </w:r>
    </w:p>
    <w:p w:rsidR="007C5E8F" w:rsidRDefault="007C5E8F" w:rsidP="002C13AE">
      <w:pPr>
        <w:jc w:val="both"/>
        <w:rPr>
          <w:sz w:val="28"/>
          <w:szCs w:val="28"/>
        </w:rPr>
      </w:pPr>
      <w:r w:rsidRPr="00C90888">
        <w:rPr>
          <w:sz w:val="28"/>
          <w:szCs w:val="28"/>
        </w:rPr>
        <w:t>УП</w:t>
      </w:r>
      <w:r w:rsidR="00C90888" w:rsidRPr="00C90888">
        <w:rPr>
          <w:sz w:val="28"/>
          <w:szCs w:val="28"/>
        </w:rPr>
        <w:t>.01.</w:t>
      </w:r>
      <w:r w:rsidR="00C90888" w:rsidRPr="004D08AB">
        <w:rPr>
          <w:sz w:val="28"/>
          <w:szCs w:val="28"/>
        </w:rPr>
        <w:t xml:space="preserve"> </w:t>
      </w:r>
      <w:r w:rsidR="00C90888" w:rsidRPr="00C90888">
        <w:rPr>
          <w:sz w:val="28"/>
          <w:szCs w:val="28"/>
        </w:rPr>
        <w:t>Пленэр</w:t>
      </w:r>
      <w:r w:rsidR="00C90888">
        <w:rPr>
          <w:sz w:val="28"/>
          <w:szCs w:val="28"/>
        </w:rPr>
        <w:t xml:space="preserve"> </w:t>
      </w:r>
      <w:r w:rsidR="004D08AB" w:rsidRPr="006F7A4D">
        <w:rPr>
          <w:sz w:val="28"/>
          <w:szCs w:val="28"/>
        </w:rPr>
        <w:t>–</w:t>
      </w:r>
      <w:r w:rsidR="00C90888">
        <w:rPr>
          <w:sz w:val="28"/>
          <w:szCs w:val="28"/>
        </w:rPr>
        <w:t>112 часов</w:t>
      </w:r>
    </w:p>
    <w:p w:rsidR="00C90888" w:rsidRPr="007C5E8F" w:rsidRDefault="00C90888" w:rsidP="002C13AE">
      <w:pPr>
        <w:jc w:val="both"/>
        <w:rPr>
          <w:sz w:val="28"/>
          <w:szCs w:val="28"/>
          <w:u w:val="single"/>
        </w:rPr>
      </w:pPr>
    </w:p>
    <w:p w:rsidR="002C13AE" w:rsidRDefault="00C90888" w:rsidP="002C13A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– 100</w:t>
      </w:r>
      <w:r w:rsidR="002C13AE">
        <w:rPr>
          <w:sz w:val="28"/>
          <w:szCs w:val="28"/>
        </w:rPr>
        <w:t xml:space="preserve"> часов</w:t>
      </w:r>
    </w:p>
    <w:p w:rsidR="002C13AE" w:rsidRDefault="002C13AE" w:rsidP="002C13AE">
      <w:pPr>
        <w:jc w:val="both"/>
        <w:rPr>
          <w:sz w:val="28"/>
          <w:szCs w:val="28"/>
        </w:rPr>
      </w:pPr>
    </w:p>
    <w:p w:rsidR="002C13AE" w:rsidRDefault="002C13AE" w:rsidP="002C13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реал</w:t>
      </w:r>
      <w:r w:rsidR="00C90888">
        <w:rPr>
          <w:sz w:val="28"/>
          <w:szCs w:val="28"/>
        </w:rPr>
        <w:t xml:space="preserve">изации ДПП «Декоративно – прикладное </w:t>
      </w:r>
      <w:r w:rsidR="00F171BE">
        <w:rPr>
          <w:sz w:val="28"/>
          <w:szCs w:val="28"/>
        </w:rPr>
        <w:t>творчеств</w:t>
      </w:r>
      <w:r w:rsidR="00C90888">
        <w:rPr>
          <w:sz w:val="28"/>
          <w:szCs w:val="28"/>
        </w:rPr>
        <w:t>о</w:t>
      </w:r>
      <w:r>
        <w:rPr>
          <w:sz w:val="28"/>
          <w:szCs w:val="28"/>
        </w:rPr>
        <w:t>» до</w:t>
      </w:r>
      <w:r w:rsidR="00CA3ED4">
        <w:rPr>
          <w:sz w:val="28"/>
          <w:szCs w:val="28"/>
        </w:rPr>
        <w:t>полнительного года обучения 6</w:t>
      </w:r>
      <w:r>
        <w:rPr>
          <w:sz w:val="28"/>
          <w:szCs w:val="28"/>
        </w:rPr>
        <w:t xml:space="preserve"> год общий объем аудиторной учебной нагрузки о</w:t>
      </w:r>
      <w:r w:rsidR="00F171BE">
        <w:rPr>
          <w:sz w:val="28"/>
          <w:szCs w:val="28"/>
        </w:rPr>
        <w:t xml:space="preserve">бязательной части составляет </w:t>
      </w:r>
      <w:r w:rsidR="00491652">
        <w:rPr>
          <w:sz w:val="28"/>
          <w:szCs w:val="28"/>
        </w:rPr>
        <w:t>462</w:t>
      </w:r>
      <w:r>
        <w:rPr>
          <w:sz w:val="28"/>
          <w:szCs w:val="28"/>
        </w:rPr>
        <w:t xml:space="preserve">,5 часов, в том числе по предметным областям (ПО) и учебным предметам (УП): </w:t>
      </w:r>
    </w:p>
    <w:p w:rsidR="002C13AE" w:rsidRDefault="002C13AE" w:rsidP="002C13A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="00491652">
        <w:rPr>
          <w:sz w:val="28"/>
          <w:szCs w:val="28"/>
          <w:u w:val="single"/>
        </w:rPr>
        <w:t>О.01.</w:t>
      </w:r>
      <w:r>
        <w:rPr>
          <w:sz w:val="28"/>
          <w:szCs w:val="28"/>
          <w:u w:val="single"/>
        </w:rPr>
        <w:t>:</w:t>
      </w:r>
      <w:r w:rsidR="00491652" w:rsidRPr="00491652">
        <w:rPr>
          <w:sz w:val="28"/>
          <w:szCs w:val="28"/>
          <w:u w:val="single"/>
        </w:rPr>
        <w:t xml:space="preserve"> </w:t>
      </w:r>
      <w:r w:rsidR="00491652">
        <w:rPr>
          <w:sz w:val="28"/>
          <w:szCs w:val="28"/>
          <w:u w:val="single"/>
        </w:rPr>
        <w:t>Художественное творчество</w:t>
      </w:r>
      <w:r>
        <w:rPr>
          <w:sz w:val="28"/>
          <w:szCs w:val="28"/>
          <w:u w:val="single"/>
        </w:rPr>
        <w:t xml:space="preserve"> </w:t>
      </w:r>
    </w:p>
    <w:p w:rsidR="00491652" w:rsidRDefault="00491652" w:rsidP="004916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УП.01.Рисунок – </w:t>
      </w:r>
      <w:r w:rsidR="002E39A2">
        <w:rPr>
          <w:sz w:val="28"/>
          <w:szCs w:val="28"/>
        </w:rPr>
        <w:t>66</w:t>
      </w:r>
      <w:r>
        <w:rPr>
          <w:sz w:val="28"/>
          <w:szCs w:val="28"/>
        </w:rPr>
        <w:t xml:space="preserve"> час</w:t>
      </w:r>
      <w:r w:rsidR="004D08AB">
        <w:rPr>
          <w:sz w:val="28"/>
          <w:szCs w:val="28"/>
        </w:rPr>
        <w:t>ов</w:t>
      </w:r>
    </w:p>
    <w:p w:rsidR="00491652" w:rsidRDefault="00491652" w:rsidP="0049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УП.02.Живопись – </w:t>
      </w:r>
      <w:r w:rsidR="002E39A2">
        <w:rPr>
          <w:sz w:val="28"/>
          <w:szCs w:val="28"/>
        </w:rPr>
        <w:t>66</w:t>
      </w:r>
      <w:r>
        <w:rPr>
          <w:sz w:val="28"/>
          <w:szCs w:val="28"/>
        </w:rPr>
        <w:t xml:space="preserve"> часов </w:t>
      </w:r>
    </w:p>
    <w:p w:rsidR="00491652" w:rsidRDefault="00491652" w:rsidP="0049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 03.Композиция прикладная – </w:t>
      </w:r>
      <w:r w:rsidR="002E39A2">
        <w:rPr>
          <w:sz w:val="28"/>
          <w:szCs w:val="28"/>
        </w:rPr>
        <w:t>33</w:t>
      </w:r>
      <w:r>
        <w:rPr>
          <w:sz w:val="28"/>
          <w:szCs w:val="28"/>
        </w:rPr>
        <w:t xml:space="preserve"> час</w:t>
      </w:r>
      <w:r w:rsidR="004D08A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2C13AE" w:rsidRDefault="00491652" w:rsidP="00491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УП.04.Работа в материале – </w:t>
      </w:r>
      <w:r w:rsidR="002E39A2">
        <w:rPr>
          <w:sz w:val="28"/>
          <w:szCs w:val="28"/>
        </w:rPr>
        <w:t>198</w:t>
      </w:r>
      <w:r>
        <w:rPr>
          <w:sz w:val="28"/>
          <w:szCs w:val="28"/>
        </w:rPr>
        <w:t xml:space="preserve"> часов</w:t>
      </w:r>
    </w:p>
    <w:p w:rsidR="002E39A2" w:rsidRDefault="002E39A2" w:rsidP="00491652">
      <w:pPr>
        <w:jc w:val="both"/>
        <w:rPr>
          <w:sz w:val="28"/>
          <w:szCs w:val="28"/>
        </w:rPr>
      </w:pPr>
    </w:p>
    <w:p w:rsidR="002E39A2" w:rsidRPr="002E39A2" w:rsidRDefault="002E39A2" w:rsidP="002E39A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ПО.02.История искусств:</w:t>
      </w:r>
    </w:p>
    <w:p w:rsidR="002E39A2" w:rsidRDefault="002E39A2" w:rsidP="002E39A2">
      <w:pPr>
        <w:jc w:val="both"/>
        <w:rPr>
          <w:sz w:val="28"/>
          <w:szCs w:val="28"/>
        </w:rPr>
      </w:pPr>
      <w:r>
        <w:rPr>
          <w:sz w:val="28"/>
          <w:szCs w:val="28"/>
        </w:rPr>
        <w:t>УП.02.История народной культуры и изобразительного искусства – 49,5 часов</w:t>
      </w:r>
    </w:p>
    <w:p w:rsidR="002E39A2" w:rsidRDefault="002E39A2" w:rsidP="002E39A2">
      <w:pPr>
        <w:jc w:val="both"/>
        <w:rPr>
          <w:sz w:val="28"/>
          <w:szCs w:val="28"/>
        </w:rPr>
      </w:pPr>
    </w:p>
    <w:p w:rsidR="002E39A2" w:rsidRDefault="002E39A2" w:rsidP="002E39A2">
      <w:pPr>
        <w:jc w:val="both"/>
        <w:rPr>
          <w:sz w:val="28"/>
          <w:szCs w:val="28"/>
          <w:u w:val="single"/>
        </w:rPr>
      </w:pPr>
      <w:r w:rsidRPr="007C5E8F">
        <w:rPr>
          <w:sz w:val="28"/>
          <w:szCs w:val="28"/>
          <w:u w:val="single"/>
        </w:rPr>
        <w:t>ПО.03 Пленэрные занятия</w:t>
      </w:r>
    </w:p>
    <w:p w:rsidR="002E39A2" w:rsidRDefault="002E39A2" w:rsidP="002E39A2">
      <w:pPr>
        <w:jc w:val="both"/>
        <w:rPr>
          <w:sz w:val="28"/>
          <w:szCs w:val="28"/>
        </w:rPr>
      </w:pPr>
      <w:r w:rsidRPr="00C90888">
        <w:rPr>
          <w:sz w:val="28"/>
          <w:szCs w:val="28"/>
        </w:rPr>
        <w:t>УП.01.</w:t>
      </w:r>
      <w:r w:rsidRPr="0013229F">
        <w:rPr>
          <w:sz w:val="28"/>
          <w:szCs w:val="28"/>
        </w:rPr>
        <w:t xml:space="preserve"> </w:t>
      </w:r>
      <w:r w:rsidRPr="00C90888">
        <w:rPr>
          <w:sz w:val="28"/>
          <w:szCs w:val="28"/>
        </w:rPr>
        <w:t>Пленэр</w:t>
      </w:r>
      <w:r>
        <w:rPr>
          <w:sz w:val="28"/>
          <w:szCs w:val="28"/>
        </w:rPr>
        <w:t xml:space="preserve"> </w:t>
      </w:r>
      <w:r w:rsidR="004D08AB" w:rsidRPr="006F7A4D">
        <w:rPr>
          <w:sz w:val="28"/>
          <w:szCs w:val="28"/>
        </w:rPr>
        <w:t>–</w:t>
      </w:r>
      <w:r w:rsidR="004D08AB">
        <w:rPr>
          <w:sz w:val="28"/>
          <w:szCs w:val="28"/>
        </w:rPr>
        <w:t xml:space="preserve"> </w:t>
      </w:r>
      <w:r w:rsidR="0030653A">
        <w:rPr>
          <w:sz w:val="28"/>
          <w:szCs w:val="28"/>
        </w:rPr>
        <w:t>28</w:t>
      </w:r>
      <w:r>
        <w:rPr>
          <w:sz w:val="28"/>
          <w:szCs w:val="28"/>
        </w:rPr>
        <w:t xml:space="preserve"> часов</w:t>
      </w:r>
    </w:p>
    <w:p w:rsidR="002E39A2" w:rsidRDefault="002E39A2" w:rsidP="002C13AE">
      <w:pPr>
        <w:jc w:val="both"/>
        <w:rPr>
          <w:sz w:val="28"/>
          <w:szCs w:val="28"/>
        </w:rPr>
      </w:pPr>
    </w:p>
    <w:p w:rsidR="002C13AE" w:rsidRDefault="0030653A" w:rsidP="002C13A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– 22</w:t>
      </w:r>
      <w:r w:rsidR="002C13AE">
        <w:rPr>
          <w:sz w:val="28"/>
          <w:szCs w:val="28"/>
        </w:rPr>
        <w:t xml:space="preserve"> ча</w:t>
      </w:r>
      <w:r w:rsidR="004D08AB">
        <w:rPr>
          <w:sz w:val="28"/>
          <w:szCs w:val="28"/>
        </w:rPr>
        <w:t>са</w:t>
      </w:r>
    </w:p>
    <w:p w:rsidR="002C13AE" w:rsidRDefault="002C13AE" w:rsidP="002C1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Вариативная часть дает возможность расширения и углубления подготовки обучающихся, определяемой содержанием обязательной части программ, получения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дополнительных знаний, умений и навыков. Учебные предметы вариативной части определяются МАУДО ДШИ. Объем времени вариативной части, (также предусматриваемый МАУДО ДШИ) на занятия обучающихся с присутствием преподавателя, может составлять до 60 процентов от объема времени предметных областей обязательной части, предусмотренного на аудиторные занятия. </w:t>
      </w:r>
    </w:p>
    <w:p w:rsidR="002C13AE" w:rsidRDefault="002C13AE" w:rsidP="002C13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МАУДО ДШИ вариативной части, а также введении в данный раздел занятий учитываются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2C13AE" w:rsidRDefault="002C13AE" w:rsidP="002C13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 </w:t>
      </w:r>
    </w:p>
    <w:p w:rsidR="002C13AE" w:rsidRDefault="002C13AE" w:rsidP="002C13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максимальной учебной нагрузки обучающихся не превышает 26 часов в неделю. </w:t>
      </w:r>
      <w:proofErr w:type="gramStart"/>
      <w:r>
        <w:rPr>
          <w:sz w:val="28"/>
          <w:szCs w:val="28"/>
        </w:rPr>
        <w:t>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концертно – творческих мероприятиях.</w:t>
      </w:r>
      <w:proofErr w:type="gramEnd"/>
    </w:p>
    <w:p w:rsidR="002C13AE" w:rsidRDefault="002C13AE" w:rsidP="002C13AE">
      <w:pPr>
        <w:ind w:firstLine="851"/>
        <w:jc w:val="both"/>
        <w:rPr>
          <w:sz w:val="28"/>
          <w:szCs w:val="28"/>
        </w:rPr>
      </w:pPr>
    </w:p>
    <w:p w:rsidR="002C13AE" w:rsidRPr="0093350D" w:rsidRDefault="002C13AE" w:rsidP="002C13AE">
      <w:pPr>
        <w:ind w:left="720"/>
        <w:rPr>
          <w:b/>
          <w:bCs/>
          <w:sz w:val="28"/>
          <w:szCs w:val="28"/>
        </w:rPr>
      </w:pPr>
    </w:p>
    <w:p w:rsidR="00A00EFF" w:rsidRDefault="00A00EFF" w:rsidP="00A00EFF">
      <w:pPr>
        <w:pStyle w:val="Style4"/>
        <w:widowControl/>
        <w:tabs>
          <w:tab w:val="left" w:pos="955"/>
        </w:tabs>
        <w:spacing w:line="360" w:lineRule="auto"/>
        <w:sectPr w:rsidR="00A00EFF" w:rsidSect="00D93254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159" w:rsidRPr="00E81574" w:rsidRDefault="00583159" w:rsidP="00583159">
      <w:pPr>
        <w:jc w:val="center"/>
        <w:rPr>
          <w:b/>
          <w:sz w:val="28"/>
          <w:szCs w:val="28"/>
          <w:lang w:eastAsia="ru-RU"/>
        </w:rPr>
      </w:pPr>
      <w:r w:rsidRPr="00E81574">
        <w:rPr>
          <w:b/>
          <w:sz w:val="28"/>
          <w:szCs w:val="28"/>
          <w:lang w:eastAsia="ru-RU"/>
        </w:rPr>
        <w:lastRenderedPageBreak/>
        <w:t>УЧЕБНЫЙ ПЛАН</w:t>
      </w:r>
    </w:p>
    <w:p w:rsidR="00583159" w:rsidRPr="00A223F8" w:rsidRDefault="0055088C" w:rsidP="00583159">
      <w:pPr>
        <w:spacing w:line="216" w:lineRule="auto"/>
        <w:jc w:val="center"/>
        <w:rPr>
          <w:b/>
          <w:lang w:eastAsia="ru-RU"/>
        </w:rPr>
      </w:pPr>
      <w:proofErr w:type="gramStart"/>
      <w:r>
        <w:rPr>
          <w:b/>
          <w:lang w:eastAsia="ru-RU"/>
        </w:rPr>
        <w:t xml:space="preserve">по </w:t>
      </w:r>
      <w:r w:rsidR="00583159" w:rsidRPr="00A223F8">
        <w:rPr>
          <w:b/>
          <w:lang w:eastAsia="ru-RU"/>
        </w:rPr>
        <w:t>дополнительной предпрофессиональной программ</w:t>
      </w:r>
      <w:r w:rsidR="00583159">
        <w:rPr>
          <w:b/>
          <w:lang w:eastAsia="ru-RU"/>
        </w:rPr>
        <w:t>ы</w:t>
      </w:r>
      <w:r w:rsidR="00583159" w:rsidRPr="00A223F8">
        <w:rPr>
          <w:b/>
          <w:lang w:eastAsia="ru-RU"/>
        </w:rPr>
        <w:t xml:space="preserve"> в области </w:t>
      </w:r>
      <w:r w:rsidR="00583159">
        <w:rPr>
          <w:b/>
          <w:lang w:eastAsia="ru-RU"/>
        </w:rPr>
        <w:t>декоративно - прикладного</w:t>
      </w:r>
      <w:r w:rsidR="00583159" w:rsidRPr="00A223F8">
        <w:rPr>
          <w:b/>
          <w:lang w:eastAsia="ru-RU"/>
        </w:rPr>
        <w:t xml:space="preserve"> искусства</w:t>
      </w:r>
      <w:proofErr w:type="gramEnd"/>
    </w:p>
    <w:p w:rsidR="00583159" w:rsidRPr="00DB1242" w:rsidRDefault="00583159" w:rsidP="00583159">
      <w:pPr>
        <w:spacing w:line="216" w:lineRule="auto"/>
        <w:jc w:val="center"/>
        <w:rPr>
          <w:b/>
          <w:lang w:eastAsia="ru-RU"/>
        </w:rPr>
      </w:pPr>
      <w:r w:rsidRPr="00A223F8">
        <w:rPr>
          <w:b/>
          <w:lang w:eastAsia="ru-RU"/>
        </w:rPr>
        <w:t>«ДЕКОРАТИВНО</w:t>
      </w:r>
      <w:r w:rsidR="00925FB0">
        <w:rPr>
          <w:b/>
          <w:lang w:eastAsia="ru-RU"/>
        </w:rPr>
        <w:t xml:space="preserve"> </w:t>
      </w:r>
      <w:r w:rsidRPr="00A223F8">
        <w:rPr>
          <w:b/>
          <w:lang w:eastAsia="ru-RU"/>
        </w:rPr>
        <w:t>-</w:t>
      </w:r>
      <w:r w:rsidR="00925FB0">
        <w:rPr>
          <w:b/>
          <w:lang w:eastAsia="ru-RU"/>
        </w:rPr>
        <w:t xml:space="preserve"> </w:t>
      </w:r>
      <w:r w:rsidRPr="00A223F8">
        <w:rPr>
          <w:b/>
          <w:lang w:eastAsia="ru-RU"/>
        </w:rPr>
        <w:t>ПРИКЛАДНОЕ ТВОРЧЕСТВО»</w:t>
      </w:r>
    </w:p>
    <w:p w:rsidR="00583159" w:rsidRPr="00A86D1C" w:rsidRDefault="00583159" w:rsidP="00583159">
      <w:pPr>
        <w:spacing w:line="216" w:lineRule="auto"/>
        <w:jc w:val="right"/>
        <w:rPr>
          <w:b/>
          <w:lang w:eastAsia="ru-RU"/>
        </w:rPr>
      </w:pPr>
      <w:r w:rsidRPr="00A86D1C">
        <w:rPr>
          <w:b/>
          <w:lang w:eastAsia="ru-RU"/>
        </w:rPr>
        <w:t>Срок обучения – 5 лет</w:t>
      </w:r>
    </w:p>
    <w:tbl>
      <w:tblPr>
        <w:tblW w:w="1543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66"/>
        <w:gridCol w:w="68"/>
        <w:gridCol w:w="2439"/>
        <w:gridCol w:w="1521"/>
        <w:gridCol w:w="1620"/>
        <w:gridCol w:w="714"/>
        <w:gridCol w:w="6"/>
        <w:gridCol w:w="562"/>
        <w:gridCol w:w="294"/>
        <w:gridCol w:w="425"/>
        <w:gridCol w:w="211"/>
        <w:gridCol w:w="708"/>
        <w:gridCol w:w="500"/>
        <w:gridCol w:w="425"/>
        <w:gridCol w:w="284"/>
        <w:gridCol w:w="709"/>
        <w:gridCol w:w="109"/>
        <w:gridCol w:w="599"/>
        <w:gridCol w:w="219"/>
        <w:gridCol w:w="490"/>
        <w:gridCol w:w="328"/>
        <w:gridCol w:w="523"/>
        <w:gridCol w:w="295"/>
        <w:gridCol w:w="818"/>
      </w:tblGrid>
      <w:tr w:rsidR="00583159" w:rsidRPr="00764E8B" w:rsidTr="00DB10DF">
        <w:trPr>
          <w:trHeight w:val="666"/>
        </w:trPr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Индекс</w:t>
            </w:r>
          </w:p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Самосто</w:t>
            </w:r>
            <w:r w:rsidRPr="00764E8B">
              <w:rPr>
                <w:b/>
                <w:sz w:val="18"/>
                <w:szCs w:val="18"/>
                <w:lang w:eastAsia="ru-RU"/>
              </w:rPr>
              <w:t>ятельная работа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Аудиторные занятия</w:t>
            </w:r>
          </w:p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(в часах)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ind w:right="-98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Промежуточная аттестация</w:t>
            </w:r>
          </w:p>
          <w:p w:rsidR="00583159" w:rsidRPr="00764E8B" w:rsidRDefault="00583159" w:rsidP="00DB10DF">
            <w:pPr>
              <w:ind w:right="-98"/>
              <w:jc w:val="center"/>
              <w:rPr>
                <w:b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(по полугодиям)</w:t>
            </w:r>
          </w:p>
        </w:tc>
        <w:tc>
          <w:tcPr>
            <w:tcW w:w="40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9B5F77">
              <w:rPr>
                <w:b/>
                <w:bCs/>
                <w:sz w:val="20"/>
                <w:szCs w:val="20"/>
                <w:lang w:eastAsia="ru-RU"/>
              </w:rPr>
              <w:t>Распределение по годам обучения</w:t>
            </w:r>
          </w:p>
        </w:tc>
      </w:tr>
      <w:tr w:rsidR="00583159" w:rsidRPr="00764E8B" w:rsidTr="00DB10DF">
        <w:trPr>
          <w:trHeight w:val="1555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59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 Трудоемкость</w:t>
            </w:r>
          </w:p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 xml:space="preserve"> в часах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59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 Трудоемкость</w:t>
            </w:r>
          </w:p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 xml:space="preserve"> в часах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59" w:rsidRDefault="00583159" w:rsidP="00DB10DF">
            <w:pPr>
              <w:ind w:right="113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Групповые</w:t>
            </w:r>
          </w:p>
          <w:p w:rsidR="00583159" w:rsidRPr="00764E8B" w:rsidRDefault="00583159" w:rsidP="00DB10DF">
            <w:pPr>
              <w:ind w:right="113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 xml:space="preserve"> занятия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59" w:rsidRPr="00764E8B" w:rsidRDefault="00583159" w:rsidP="00DB10DF">
            <w:pPr>
              <w:ind w:right="113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Мелкогрупповые занятия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59" w:rsidRPr="00764E8B" w:rsidRDefault="00583159" w:rsidP="00DB10DF">
            <w:pPr>
              <w:ind w:right="113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Индивидуальные занятия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59" w:rsidRDefault="00583159" w:rsidP="00DB10DF">
            <w:pPr>
              <w:ind w:right="-98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 xml:space="preserve">Зачеты, </w:t>
            </w:r>
          </w:p>
          <w:p w:rsidR="00583159" w:rsidRDefault="00583159" w:rsidP="00DB10DF">
            <w:pPr>
              <w:ind w:right="-98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Контрольные</w:t>
            </w:r>
          </w:p>
          <w:p w:rsidR="00583159" w:rsidRPr="00764E8B" w:rsidRDefault="00583159" w:rsidP="00DB10DF">
            <w:pPr>
              <w:ind w:right="-98"/>
              <w:jc w:val="center"/>
              <w:rPr>
                <w:b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 xml:space="preserve"> уроки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83159" w:rsidRPr="00764E8B" w:rsidRDefault="00583159" w:rsidP="00DB10DF">
            <w:pPr>
              <w:ind w:right="-98"/>
              <w:jc w:val="center"/>
              <w:rPr>
                <w:b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 xml:space="preserve">Экзамены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1-й класс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 2-й  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3-й класс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 4-й класс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5-й класс</w:t>
            </w:r>
          </w:p>
        </w:tc>
      </w:tr>
      <w:tr w:rsidR="00583159" w:rsidRPr="00764E8B" w:rsidTr="00DB10DF">
        <w:trPr>
          <w:trHeight w:val="253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583159" w:rsidRPr="00764E8B" w:rsidTr="00DB10DF">
        <w:trPr>
          <w:trHeight w:val="253"/>
        </w:trPr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Структура и объем ОП</w:t>
            </w:r>
          </w:p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3809-4073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1600,5-1732,5</w:t>
            </w:r>
          </w:p>
        </w:tc>
        <w:tc>
          <w:tcPr>
            <w:tcW w:w="22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2208,5-2340,5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Количество недель аудиторных занятий</w:t>
            </w:r>
          </w:p>
        </w:tc>
      </w:tr>
      <w:tr w:rsidR="00583159" w:rsidRPr="00764E8B" w:rsidTr="00DB10DF">
        <w:trPr>
          <w:trHeight w:val="253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</w:t>
            </w:r>
          </w:p>
        </w:tc>
      </w:tr>
      <w:tr w:rsidR="00583159" w:rsidRPr="00764E8B" w:rsidTr="00DB10DF">
        <w:trPr>
          <w:trHeight w:val="253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3809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1600,5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2208,5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Недельная нагрузка в часах</w:t>
            </w:r>
          </w:p>
        </w:tc>
      </w:tr>
      <w:tr w:rsidR="00583159" w:rsidRPr="00764E8B" w:rsidTr="00DB10DF">
        <w:trPr>
          <w:trHeight w:val="31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ПО.01.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Художественное творчество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3135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1749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0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ПО.01.УП.01.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1,2…7,9,10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sz w:val="18"/>
                <w:szCs w:val="18"/>
                <w:lang w:eastAsia="ru-RU"/>
              </w:rPr>
              <w:t>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583159" w:rsidRPr="00764E8B" w:rsidTr="00DB10DF">
        <w:trPr>
          <w:trHeight w:val="30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ПО.01.УП.02.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Живопись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1,2…7,9,10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sz w:val="18"/>
                <w:szCs w:val="18"/>
                <w:lang w:eastAsia="ru-RU"/>
              </w:rPr>
              <w:t>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583159" w:rsidRPr="00764E8B" w:rsidTr="00DB10DF">
        <w:trPr>
          <w:trHeight w:val="30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ПО.01.УП.03.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Композиция прикладная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1,2…10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sz w:val="18"/>
                <w:szCs w:val="18"/>
                <w:lang w:eastAsia="ru-RU"/>
              </w:rPr>
              <w:t>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sz w:val="18"/>
                <w:szCs w:val="18"/>
                <w:lang w:eastAsia="ru-RU"/>
              </w:rPr>
              <w:t>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583159" w:rsidRPr="00764E8B" w:rsidTr="00DB10DF">
        <w:trPr>
          <w:trHeight w:val="31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ПО.01.УП.04.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159" w:rsidRPr="00764E8B" w:rsidRDefault="00583159" w:rsidP="00DB10DF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Работа в материале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1,2…9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583159" w:rsidRPr="00764E8B" w:rsidTr="00DB10DF">
        <w:trPr>
          <w:trHeight w:val="31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ПО.02.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История искусств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3159" w:rsidRPr="0048475C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583159" w:rsidRPr="0048475C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583159" w:rsidRPr="00764E8B" w:rsidTr="00DB10DF">
        <w:trPr>
          <w:trHeight w:val="30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ПО.02.УП.01.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Беседы об искусстве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sz w:val="18"/>
                <w:szCs w:val="18"/>
                <w:lang w:eastAsia="ru-RU"/>
              </w:rPr>
            </w:pPr>
            <w:r w:rsidRPr="00764E8B">
              <w:rPr>
                <w:rFonts w:cs="Arial CYR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89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ПО.02.УП.02.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3,4…9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1,5</w:t>
            </w:r>
          </w:p>
        </w:tc>
      </w:tr>
      <w:tr w:rsidR="00583159" w:rsidRPr="00764E8B" w:rsidTr="00DB10DF">
        <w:trPr>
          <w:trHeight w:val="300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1996,5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b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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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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sz w:val="18"/>
                <w:szCs w:val="18"/>
                <w:lang w:eastAsia="ru-RU"/>
              </w:rPr>
            </w:pPr>
            <w:r w:rsidRPr="00764E8B">
              <w:rPr>
                <w:rFonts w:cs="Arial CYR"/>
                <w:b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sz w:val="18"/>
                <w:szCs w:val="18"/>
                <w:lang w:eastAsia="ru-RU"/>
              </w:rPr>
            </w:pPr>
            <w:r w:rsidRPr="00764E8B">
              <w:rPr>
                <w:rFonts w:cs="Arial CYR"/>
                <w:b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12,5</w:t>
            </w:r>
          </w:p>
        </w:tc>
      </w:tr>
      <w:tr w:rsidR="00583159" w:rsidRPr="00764E8B" w:rsidTr="00DB10DF">
        <w:trPr>
          <w:trHeight w:val="300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3597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1600,5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1996,5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b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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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sz w:val="18"/>
                <w:szCs w:val="18"/>
                <w:lang w:eastAsia="ru-RU"/>
              </w:rPr>
            </w:pPr>
            <w:r w:rsidRPr="00764E8B">
              <w:rPr>
                <w:rFonts w:cs="Arial CYR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sz w:val="18"/>
                <w:szCs w:val="18"/>
                <w:lang w:eastAsia="ru-RU"/>
              </w:rPr>
            </w:pPr>
            <w:r w:rsidRPr="00764E8B">
              <w:rPr>
                <w:rFonts w:cs="Arial CYR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23</w:t>
            </w:r>
          </w:p>
        </w:tc>
      </w:tr>
      <w:tr w:rsidR="00583159" w:rsidRPr="00764E8B" w:rsidTr="00DB10DF">
        <w:trPr>
          <w:trHeight w:val="30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ПО.03.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Пленэрные занятия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color w:val="F79646"/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00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ПО.03.УП.01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Пленэр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B66EF" w:rsidRDefault="00583159" w:rsidP="00DB10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4… -10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color w:val="F79646"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color w:val="F79646"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color w:val="F79646"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color w:val="F79646"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583159" w:rsidRPr="00764E8B" w:rsidTr="00DB10DF">
        <w:trPr>
          <w:trHeight w:val="300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color w:val="F79646"/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00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3709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1600,5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2108,5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color w:val="F79646"/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00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 xml:space="preserve">Количество контрольных уроков, зачетов, </w:t>
            </w:r>
            <w:r w:rsidRPr="00764E8B">
              <w:rPr>
                <w:b/>
                <w:bCs/>
                <w:sz w:val="18"/>
                <w:szCs w:val="18"/>
                <w:lang w:eastAsia="ru-RU"/>
              </w:rPr>
              <w:lastRenderedPageBreak/>
              <w:t>экзаменов по трем предметным областям: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8475C">
              <w:rPr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8475C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color w:val="F79646"/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1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lastRenderedPageBreak/>
              <w:t>В.00.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Вариативная часть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583159" w:rsidRPr="0048475C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48475C" w:rsidRDefault="00583159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15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В.01.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Композиция прикладная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48475C">
              <w:rPr>
                <w:sz w:val="18"/>
                <w:szCs w:val="18"/>
                <w:lang w:eastAsia="ru-RU"/>
              </w:rPr>
              <w:t>3,4…- 10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583159" w:rsidRPr="00764E8B" w:rsidTr="00DB10DF">
        <w:trPr>
          <w:trHeight w:val="315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color w:val="F79646"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48475C">
              <w:rPr>
                <w:b/>
                <w:bCs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48475C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48475C">
              <w:rPr>
                <w:b/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13,5</w:t>
            </w:r>
          </w:p>
        </w:tc>
      </w:tr>
      <w:tr w:rsidR="00583159" w:rsidRPr="00764E8B" w:rsidTr="00DB10DF">
        <w:trPr>
          <w:trHeight w:val="315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3973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1732,5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2240,5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25</w:t>
            </w:r>
          </w:p>
        </w:tc>
      </w:tr>
      <w:tr w:rsidR="00583159" w:rsidRPr="00764E8B" w:rsidTr="00DB10DF">
        <w:trPr>
          <w:trHeight w:val="315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К.04.00.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Консультации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 xml:space="preserve">Годовая нагрузка в часах </w:t>
            </w:r>
          </w:p>
        </w:tc>
      </w:tr>
      <w:tr w:rsidR="00583159" w:rsidRPr="00764E8B" w:rsidTr="00DB10D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К.04.01.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sz w:val="18"/>
                <w:szCs w:val="18"/>
                <w:lang w:eastAsia="ru-RU"/>
              </w:rPr>
            </w:pPr>
            <w:r w:rsidRPr="00764E8B">
              <w:rPr>
                <w:rFonts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583159" w:rsidRPr="00764E8B" w:rsidTr="00DB10DF">
        <w:trPr>
          <w:trHeight w:val="1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К.04.02.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Живопись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cs="Arial CYR"/>
                <w:sz w:val="18"/>
                <w:szCs w:val="18"/>
                <w:lang w:eastAsia="ru-RU"/>
              </w:rPr>
            </w:pPr>
            <w:r w:rsidRPr="00764E8B">
              <w:rPr>
                <w:rFonts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583159" w:rsidRPr="00764E8B" w:rsidTr="00DB10D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К.04.03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Композиция </w:t>
            </w:r>
            <w:r w:rsidRPr="00764E8B">
              <w:rPr>
                <w:sz w:val="18"/>
                <w:szCs w:val="18"/>
                <w:lang w:eastAsia="ru-RU"/>
              </w:rPr>
              <w:t>прикладная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sz w:val="18"/>
                <w:szCs w:val="18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583159" w:rsidRPr="00764E8B" w:rsidTr="00DB10D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К.04.04.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9" w:rsidRPr="00764E8B" w:rsidRDefault="00583159" w:rsidP="00DB10DF">
            <w:pPr>
              <w:spacing w:line="280" w:lineRule="exact"/>
              <w:ind w:right="686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Работа в материале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sz w:val="18"/>
                <w:szCs w:val="18"/>
                <w:lang w:eastAsia="ru-RU"/>
              </w:rPr>
              <w:t>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583159" w:rsidRPr="00764E8B" w:rsidTr="00DB10D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К.04.05.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9" w:rsidRPr="00764E8B" w:rsidRDefault="00583159" w:rsidP="00DB10DF">
            <w:pPr>
              <w:spacing w:line="280" w:lineRule="exact"/>
              <w:ind w:right="686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Беседы об искусстве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К.04.06.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sz w:val="18"/>
                <w:szCs w:val="18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583159" w:rsidRPr="00764E8B" w:rsidTr="00DB10DF">
        <w:trPr>
          <w:trHeight w:val="23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А.05.00.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Аттестация</w:t>
            </w:r>
          </w:p>
        </w:tc>
        <w:tc>
          <w:tcPr>
            <w:tcW w:w="113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Годовой объем в неделях</w:t>
            </w:r>
          </w:p>
        </w:tc>
      </w:tr>
      <w:tr w:rsidR="00583159" w:rsidRPr="00764E8B" w:rsidTr="00DB10DF">
        <w:trPr>
          <w:trHeight w:val="34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ПА.05.01.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764E8B">
              <w:rPr>
                <w:sz w:val="18"/>
                <w:szCs w:val="18"/>
                <w:lang w:eastAsia="ru-RU"/>
              </w:rPr>
              <w:t>Промежуточная</w:t>
            </w:r>
            <w:proofErr w:type="gramEnd"/>
            <w:r w:rsidRPr="00764E8B">
              <w:rPr>
                <w:sz w:val="18"/>
                <w:szCs w:val="18"/>
                <w:lang w:eastAsia="ru-RU"/>
              </w:rPr>
              <w:t xml:space="preserve"> (экзамены)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83159" w:rsidRPr="00764E8B" w:rsidTr="00DB10D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ИА.05.02.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Итоговая аттестация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2 </w:t>
            </w:r>
          </w:p>
        </w:tc>
      </w:tr>
      <w:tr w:rsidR="00583159" w:rsidRPr="00764E8B" w:rsidTr="00DB10D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ИА.05.02.01.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Работа в материале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ИА.05.02.02.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83159" w:rsidRPr="00764E8B" w:rsidTr="00DB10DF">
        <w:trPr>
          <w:trHeight w:val="315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Резерв учебного времени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83159" w:rsidRPr="00764E8B" w:rsidRDefault="00583159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583159" w:rsidRPr="00764E8B" w:rsidRDefault="00583159" w:rsidP="00D63439">
      <w:pPr>
        <w:jc w:val="both"/>
        <w:rPr>
          <w:lang w:eastAsia="ru-RU"/>
        </w:rPr>
      </w:pPr>
    </w:p>
    <w:p w:rsidR="00583159" w:rsidRDefault="00583159" w:rsidP="00D63439">
      <w:pPr>
        <w:ind w:left="360"/>
        <w:jc w:val="center"/>
        <w:rPr>
          <w:b/>
          <w:i/>
        </w:rPr>
      </w:pPr>
      <w:r w:rsidRPr="00764E8B">
        <w:rPr>
          <w:b/>
          <w:i/>
        </w:rPr>
        <w:t>Примечание к учебному плану</w:t>
      </w:r>
    </w:p>
    <w:p w:rsidR="00F100CA" w:rsidRPr="00764E8B" w:rsidRDefault="00F100CA" w:rsidP="00D63439">
      <w:pPr>
        <w:ind w:left="360"/>
        <w:jc w:val="center"/>
        <w:rPr>
          <w:b/>
          <w:i/>
        </w:rPr>
      </w:pPr>
    </w:p>
    <w:p w:rsidR="00583159" w:rsidRPr="00764E8B" w:rsidRDefault="00583159" w:rsidP="00D63439">
      <w:pPr>
        <w:pStyle w:val="11"/>
        <w:numPr>
          <w:ilvl w:val="0"/>
          <w:numId w:val="3"/>
        </w:numPr>
        <w:spacing w:after="0" w:line="240" w:lineRule="auto"/>
        <w:ind w:left="357" w:firstLine="494"/>
        <w:jc w:val="both"/>
        <w:rPr>
          <w:rFonts w:ascii="Times New Roman" w:hAnsi="Times New Roman"/>
          <w:sz w:val="24"/>
          <w:szCs w:val="24"/>
        </w:rPr>
      </w:pPr>
      <w:r w:rsidRPr="00764E8B">
        <w:rPr>
          <w:rFonts w:ascii="Times New Roman" w:hAnsi="Times New Roman"/>
          <w:sz w:val="24"/>
          <w:szCs w:val="24"/>
        </w:rPr>
        <w:t>При реализации ОП устанавливаются следующие виды учебных занятий и численность обучающ</w:t>
      </w:r>
      <w:r>
        <w:rPr>
          <w:rFonts w:ascii="Times New Roman" w:hAnsi="Times New Roman"/>
          <w:sz w:val="24"/>
          <w:szCs w:val="24"/>
        </w:rPr>
        <w:t>ихся: групповые занятия — от 11</w:t>
      </w:r>
      <w:r w:rsidRPr="00764E8B">
        <w:rPr>
          <w:rFonts w:ascii="Times New Roman" w:hAnsi="Times New Roman"/>
          <w:sz w:val="24"/>
          <w:szCs w:val="24"/>
        </w:rPr>
        <w:t xml:space="preserve"> человек; мелкогрупповые занятия — от 4 до 10 человек.</w:t>
      </w:r>
    </w:p>
    <w:p w:rsidR="00583159" w:rsidRPr="00764E8B" w:rsidRDefault="00583159" w:rsidP="00D63439">
      <w:pPr>
        <w:pStyle w:val="11"/>
        <w:numPr>
          <w:ilvl w:val="0"/>
          <w:numId w:val="3"/>
        </w:numPr>
        <w:spacing w:after="0" w:line="240" w:lineRule="auto"/>
        <w:ind w:left="426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4E8B">
        <w:rPr>
          <w:rFonts w:ascii="Times New Roman" w:hAnsi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583159" w:rsidRPr="00764E8B" w:rsidRDefault="00583159" w:rsidP="00583159">
      <w:pPr>
        <w:pStyle w:val="11"/>
        <w:spacing w:after="0" w:line="240" w:lineRule="auto"/>
        <w:ind w:left="852"/>
        <w:jc w:val="both"/>
        <w:rPr>
          <w:rFonts w:ascii="Times New Roman" w:hAnsi="Times New Roman"/>
          <w:sz w:val="24"/>
          <w:szCs w:val="24"/>
        </w:rPr>
      </w:pPr>
    </w:p>
    <w:p w:rsidR="00583159" w:rsidRPr="00764E8B" w:rsidRDefault="00583159" w:rsidP="00583159">
      <w:pPr>
        <w:jc w:val="both"/>
      </w:pPr>
      <w:r w:rsidRPr="00764E8B">
        <w:rPr>
          <w:lang w:eastAsia="ru-RU"/>
        </w:rPr>
        <w:t xml:space="preserve">Рисунок </w:t>
      </w:r>
      <w:r w:rsidRPr="00764E8B">
        <w:t>– по 2 часа в неделю;</w:t>
      </w:r>
    </w:p>
    <w:p w:rsidR="00583159" w:rsidRPr="00764E8B" w:rsidRDefault="00583159" w:rsidP="00583159">
      <w:pPr>
        <w:jc w:val="both"/>
      </w:pPr>
      <w:r w:rsidRPr="00764E8B">
        <w:rPr>
          <w:lang w:eastAsia="ru-RU"/>
        </w:rPr>
        <w:t xml:space="preserve">Живопись – </w:t>
      </w:r>
      <w:r w:rsidRPr="00764E8B">
        <w:t>по 2 часа в неделю;</w:t>
      </w:r>
    </w:p>
    <w:p w:rsidR="00583159" w:rsidRPr="00764E8B" w:rsidRDefault="00583159" w:rsidP="00583159">
      <w:pPr>
        <w:jc w:val="both"/>
      </w:pPr>
      <w:r w:rsidRPr="00764E8B">
        <w:rPr>
          <w:lang w:eastAsia="ru-RU"/>
        </w:rPr>
        <w:lastRenderedPageBreak/>
        <w:t xml:space="preserve">Композиция прикладная – </w:t>
      </w:r>
      <w:r w:rsidRPr="00764E8B">
        <w:t>по 2 часа в неделю;</w:t>
      </w:r>
    </w:p>
    <w:p w:rsidR="00583159" w:rsidRPr="00764E8B" w:rsidRDefault="00583159" w:rsidP="00583159">
      <w:pPr>
        <w:jc w:val="both"/>
      </w:pPr>
      <w:r w:rsidRPr="00764E8B">
        <w:t>Работа в материале – 1</w:t>
      </w:r>
      <w:r w:rsidRPr="008523B0">
        <w:t>–</w:t>
      </w:r>
      <w:r w:rsidRPr="00764E8B">
        <w:t>3 классы – по 2 часа, 4-5 классы – по 3 часа в неделю;</w:t>
      </w:r>
    </w:p>
    <w:p w:rsidR="00583159" w:rsidRPr="00764E8B" w:rsidRDefault="00583159" w:rsidP="00583159">
      <w:pPr>
        <w:rPr>
          <w:lang w:eastAsia="ru-RU"/>
        </w:rPr>
      </w:pPr>
      <w:r w:rsidRPr="00764E8B">
        <w:rPr>
          <w:lang w:eastAsia="ru-RU"/>
        </w:rPr>
        <w:t>Беседы об искусстве – по 0,5 часа в неделю;</w:t>
      </w:r>
    </w:p>
    <w:p w:rsidR="00583159" w:rsidRPr="00764E8B" w:rsidRDefault="00583159" w:rsidP="00583159">
      <w:pPr>
        <w:rPr>
          <w:lang w:eastAsia="ru-RU"/>
        </w:rPr>
      </w:pPr>
      <w:r w:rsidRPr="00764E8B">
        <w:rPr>
          <w:lang w:eastAsia="ru-RU"/>
        </w:rPr>
        <w:t>История народной культуры и изобразительного искусства – по 1,5 часа в неделю.</w:t>
      </w:r>
    </w:p>
    <w:p w:rsidR="00583159" w:rsidRPr="00764E8B" w:rsidRDefault="00583159" w:rsidP="00583159">
      <w:pPr>
        <w:rPr>
          <w:lang w:eastAsia="ru-RU"/>
        </w:rPr>
      </w:pPr>
    </w:p>
    <w:p w:rsidR="00583159" w:rsidRPr="00764E8B" w:rsidRDefault="00583159" w:rsidP="00583159">
      <w:pPr>
        <w:pStyle w:val="1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lang w:eastAsia="ru-RU"/>
        </w:rPr>
      </w:pPr>
      <w:r w:rsidRPr="00764E8B">
        <w:rPr>
          <w:rFonts w:ascii="Times New Roman" w:hAnsi="Times New Roman"/>
          <w:b/>
          <w:lang w:eastAsia="ru-RU"/>
        </w:rPr>
        <w:t>Бюджет времени в неделях</w:t>
      </w:r>
    </w:p>
    <w:p w:rsidR="00583159" w:rsidRPr="00764E8B" w:rsidRDefault="00583159" w:rsidP="00583159">
      <w:pPr>
        <w:rPr>
          <w:sz w:val="22"/>
          <w:szCs w:val="22"/>
          <w:lang w:eastAsia="ru-RU"/>
        </w:rPr>
      </w:pPr>
    </w:p>
    <w:tbl>
      <w:tblPr>
        <w:tblW w:w="1493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77"/>
        <w:gridCol w:w="1810"/>
        <w:gridCol w:w="2835"/>
        <w:gridCol w:w="2977"/>
        <w:gridCol w:w="1276"/>
        <w:gridCol w:w="2339"/>
        <w:gridCol w:w="1430"/>
        <w:gridCol w:w="1090"/>
      </w:tblGrid>
      <w:tr w:rsidR="00583159" w:rsidRPr="00764E8B" w:rsidTr="00DB10DF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Промежуточная аттестация</w:t>
            </w:r>
          </w:p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(экзамены)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Резерв учебного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Пленэр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583159" w:rsidRPr="00764E8B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val="en-US"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val="en-US" w:eastAsia="ru-RU"/>
              </w:rPr>
            </w:pPr>
            <w:r w:rsidRPr="00764E8B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583159" w:rsidRPr="00764E8B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val="en-US" w:eastAsia="ru-RU"/>
              </w:rPr>
            </w:pPr>
            <w:r w:rsidRPr="00764E8B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583159" w:rsidRPr="00764E8B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val="en-US" w:eastAsia="ru-RU"/>
              </w:rPr>
            </w:pPr>
            <w:r w:rsidRPr="00764E8B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583159" w:rsidRPr="00764E8B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val="en-US" w:eastAsia="ru-RU"/>
              </w:rPr>
            </w:pPr>
            <w:r w:rsidRPr="00764E8B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583159" w:rsidRPr="00764E8B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val="en-US" w:eastAsia="ru-RU"/>
              </w:rPr>
            </w:pPr>
            <w:r w:rsidRPr="00764E8B">
              <w:rPr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val="en-US" w:eastAsia="ru-RU"/>
              </w:rPr>
              <w:t>3</w:t>
            </w:r>
            <w:r w:rsidRPr="00764E8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40</w:t>
            </w:r>
          </w:p>
        </w:tc>
      </w:tr>
      <w:tr w:rsidR="00583159" w:rsidRPr="00764E8B" w:rsidTr="00DB10D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159" w:rsidRPr="00764E8B" w:rsidRDefault="00583159" w:rsidP="00DB10DF">
            <w:pPr>
              <w:jc w:val="center"/>
              <w:rPr>
                <w:lang w:eastAsia="ru-RU"/>
              </w:rPr>
            </w:pPr>
            <w:r w:rsidRPr="00764E8B">
              <w:rPr>
                <w:sz w:val="22"/>
                <w:szCs w:val="22"/>
                <w:lang w:eastAsia="ru-RU"/>
              </w:rPr>
              <w:t>248</w:t>
            </w:r>
          </w:p>
        </w:tc>
      </w:tr>
    </w:tbl>
    <w:p w:rsidR="00583159" w:rsidRPr="00764E8B" w:rsidRDefault="00583159" w:rsidP="00583159">
      <w:pPr>
        <w:rPr>
          <w:sz w:val="22"/>
          <w:szCs w:val="22"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55088C" w:rsidRDefault="0055088C" w:rsidP="00F100CA">
      <w:pPr>
        <w:jc w:val="center"/>
        <w:rPr>
          <w:b/>
          <w:lang w:eastAsia="ru-RU"/>
        </w:rPr>
      </w:pPr>
    </w:p>
    <w:p w:rsidR="00F100CA" w:rsidRPr="00764E8B" w:rsidRDefault="00F100CA" w:rsidP="00F100CA">
      <w:pPr>
        <w:jc w:val="center"/>
        <w:rPr>
          <w:b/>
          <w:lang w:eastAsia="ru-RU"/>
        </w:rPr>
      </w:pPr>
      <w:r w:rsidRPr="00764E8B">
        <w:rPr>
          <w:b/>
          <w:lang w:eastAsia="ru-RU"/>
        </w:rPr>
        <w:lastRenderedPageBreak/>
        <w:t>УЧЕБНЫЙ ПЛАН</w:t>
      </w:r>
    </w:p>
    <w:p w:rsidR="00F100CA" w:rsidRDefault="00F100CA" w:rsidP="00F100CA">
      <w:pPr>
        <w:jc w:val="center"/>
        <w:rPr>
          <w:b/>
          <w:lang w:eastAsia="ru-RU"/>
        </w:rPr>
      </w:pPr>
      <w:proofErr w:type="gramStart"/>
      <w:r w:rsidRPr="00764E8B">
        <w:rPr>
          <w:b/>
          <w:lang w:eastAsia="ru-RU"/>
        </w:rPr>
        <w:t xml:space="preserve">на дополнительный год обучения (6 класс) </w:t>
      </w:r>
      <w:r w:rsidR="0055088C">
        <w:rPr>
          <w:b/>
          <w:lang w:eastAsia="ru-RU"/>
        </w:rPr>
        <w:t xml:space="preserve">по </w:t>
      </w:r>
      <w:r>
        <w:rPr>
          <w:b/>
          <w:lang w:eastAsia="ru-RU"/>
        </w:rPr>
        <w:t xml:space="preserve">дополнительной предпрофессиональной </w:t>
      </w:r>
      <w:r w:rsidRPr="00764E8B">
        <w:rPr>
          <w:b/>
          <w:lang w:eastAsia="ru-RU"/>
        </w:rPr>
        <w:t>программ</w:t>
      </w:r>
      <w:r>
        <w:rPr>
          <w:b/>
          <w:lang w:eastAsia="ru-RU"/>
        </w:rPr>
        <w:t>ы</w:t>
      </w:r>
      <w:r w:rsidRPr="00764E8B">
        <w:rPr>
          <w:b/>
          <w:lang w:eastAsia="ru-RU"/>
        </w:rPr>
        <w:t xml:space="preserve"> в области </w:t>
      </w:r>
      <w:r>
        <w:rPr>
          <w:b/>
          <w:lang w:eastAsia="ru-RU"/>
        </w:rPr>
        <w:t>декоративно - прикладного</w:t>
      </w:r>
      <w:r w:rsidRPr="00A223F8">
        <w:rPr>
          <w:b/>
          <w:lang w:eastAsia="ru-RU"/>
        </w:rPr>
        <w:t xml:space="preserve"> искусства</w:t>
      </w:r>
      <w:r w:rsidRPr="00764E8B">
        <w:rPr>
          <w:b/>
          <w:lang w:eastAsia="ru-RU"/>
        </w:rPr>
        <w:t xml:space="preserve"> </w:t>
      </w:r>
      <w:proofErr w:type="gramEnd"/>
    </w:p>
    <w:p w:rsidR="00F100CA" w:rsidRPr="00764E8B" w:rsidRDefault="00F100CA" w:rsidP="00F100CA">
      <w:pPr>
        <w:jc w:val="center"/>
        <w:rPr>
          <w:b/>
          <w:lang w:eastAsia="ru-RU"/>
        </w:rPr>
      </w:pPr>
      <w:r w:rsidRPr="00764E8B">
        <w:rPr>
          <w:b/>
          <w:lang w:eastAsia="ru-RU"/>
        </w:rPr>
        <w:t>«ДЕКОРАТИВНО</w:t>
      </w:r>
      <w:r w:rsidR="00925FB0">
        <w:rPr>
          <w:b/>
          <w:lang w:eastAsia="ru-RU"/>
        </w:rPr>
        <w:t xml:space="preserve"> </w:t>
      </w:r>
      <w:r w:rsidRPr="00764E8B">
        <w:rPr>
          <w:b/>
          <w:lang w:eastAsia="ru-RU"/>
        </w:rPr>
        <w:t>-</w:t>
      </w:r>
      <w:r w:rsidR="00925FB0">
        <w:rPr>
          <w:b/>
          <w:lang w:eastAsia="ru-RU"/>
        </w:rPr>
        <w:t xml:space="preserve"> </w:t>
      </w:r>
      <w:r w:rsidRPr="00764E8B">
        <w:rPr>
          <w:b/>
          <w:lang w:eastAsia="ru-RU"/>
        </w:rPr>
        <w:t>ПРИКЛАДНОЕ ТВОРЧЕСТВО»</w:t>
      </w:r>
    </w:p>
    <w:p w:rsidR="00F100CA" w:rsidRPr="00AD0090" w:rsidRDefault="00F100CA" w:rsidP="00F100CA">
      <w:pPr>
        <w:spacing w:line="216" w:lineRule="auto"/>
        <w:jc w:val="right"/>
        <w:rPr>
          <w:b/>
          <w:lang w:eastAsia="ru-RU"/>
        </w:rPr>
      </w:pPr>
      <w:r w:rsidRPr="00A86D1C">
        <w:rPr>
          <w:b/>
          <w:lang w:eastAsia="ru-RU"/>
        </w:rPr>
        <w:t xml:space="preserve">Срок обучения – </w:t>
      </w:r>
      <w:r>
        <w:rPr>
          <w:b/>
          <w:lang w:eastAsia="ru-RU"/>
        </w:rPr>
        <w:t>1</w:t>
      </w:r>
      <w:r w:rsidRPr="00A86D1C">
        <w:rPr>
          <w:b/>
          <w:lang w:eastAsia="ru-RU"/>
        </w:rPr>
        <w:t xml:space="preserve"> </w:t>
      </w:r>
      <w:r>
        <w:rPr>
          <w:b/>
          <w:lang w:eastAsia="ru-RU"/>
        </w:rPr>
        <w:t>год</w:t>
      </w:r>
    </w:p>
    <w:tbl>
      <w:tblPr>
        <w:tblW w:w="15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574"/>
        <w:gridCol w:w="141"/>
        <w:gridCol w:w="3119"/>
        <w:gridCol w:w="1417"/>
        <w:gridCol w:w="1134"/>
        <w:gridCol w:w="709"/>
        <w:gridCol w:w="55"/>
        <w:gridCol w:w="789"/>
        <w:gridCol w:w="7"/>
        <w:gridCol w:w="992"/>
        <w:gridCol w:w="1134"/>
        <w:gridCol w:w="992"/>
        <w:gridCol w:w="1418"/>
        <w:gridCol w:w="1113"/>
        <w:gridCol w:w="21"/>
        <w:gridCol w:w="971"/>
      </w:tblGrid>
      <w:tr w:rsidR="00F100CA" w:rsidRPr="00764E8B" w:rsidTr="00DB10DF">
        <w:trPr>
          <w:gridAfter w:val="2"/>
          <w:wAfter w:w="992" w:type="dxa"/>
          <w:trHeight w:val="253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Индекс предметных областей, разделов и учебных предметов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Наименование частей, предметных областей, учебных предметов и разделов</w:t>
            </w:r>
          </w:p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64E8B">
              <w:rPr>
                <w:b/>
                <w:sz w:val="18"/>
                <w:szCs w:val="18"/>
                <w:lang w:eastAsia="ru-RU"/>
              </w:rPr>
              <w:t>Самосто-ятельная</w:t>
            </w:r>
            <w:proofErr w:type="spellEnd"/>
            <w:proofErr w:type="gramEnd"/>
            <w:r w:rsidRPr="00764E8B">
              <w:rPr>
                <w:b/>
                <w:sz w:val="18"/>
                <w:szCs w:val="18"/>
                <w:lang w:eastAsia="ru-RU"/>
              </w:rPr>
              <w:t xml:space="preserve"> работа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Аудиторные занятия</w:t>
            </w:r>
          </w:p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(в часах)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ind w:right="-98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 xml:space="preserve">Промежуточная аттестация </w:t>
            </w:r>
          </w:p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(по полугодиям)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Распределение по полугодиям</w:t>
            </w:r>
          </w:p>
        </w:tc>
      </w:tr>
      <w:tr w:rsidR="00F100CA" w:rsidRPr="00764E8B" w:rsidTr="00DB10DF">
        <w:trPr>
          <w:gridAfter w:val="2"/>
          <w:wAfter w:w="992" w:type="dxa"/>
          <w:trHeight w:val="1537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ind w:right="113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Групповые занятия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ind w:right="113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Мелкогрупповые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ind w:right="113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Индивидуальные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ind w:left="113" w:right="-98"/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Зачеты, контрольные</w:t>
            </w:r>
          </w:p>
          <w:p w:rsidR="00F100CA" w:rsidRPr="00764E8B" w:rsidRDefault="00F100CA" w:rsidP="00DB10DF">
            <w:pPr>
              <w:ind w:left="113" w:right="-98"/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ind w:left="113" w:right="-98"/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Экзамены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1-е полугодие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2-е полугодие</w:t>
            </w:r>
          </w:p>
        </w:tc>
      </w:tr>
      <w:tr w:rsidR="00F100CA" w:rsidRPr="00764E8B" w:rsidTr="00DB10DF">
        <w:trPr>
          <w:gridAfter w:val="2"/>
          <w:wAfter w:w="992" w:type="dxa"/>
          <w:trHeight w:val="253"/>
        </w:trPr>
        <w:tc>
          <w:tcPr>
            <w:tcW w:w="17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ind w:right="-98"/>
              <w:jc w:val="center"/>
              <w:rPr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ind w:right="-98"/>
              <w:jc w:val="center"/>
              <w:rPr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Количество недель аудиторных занятий</w:t>
            </w:r>
          </w:p>
        </w:tc>
      </w:tr>
      <w:tr w:rsidR="00F100CA" w:rsidRPr="00764E8B" w:rsidTr="00DB10DF">
        <w:trPr>
          <w:gridAfter w:val="2"/>
          <w:wAfter w:w="992" w:type="dxa"/>
          <w:trHeight w:val="253"/>
        </w:trPr>
        <w:tc>
          <w:tcPr>
            <w:tcW w:w="1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F100CA" w:rsidRPr="00764E8B" w:rsidTr="00DB10DF">
        <w:trPr>
          <w:gridAfter w:val="2"/>
          <w:wAfter w:w="992" w:type="dxa"/>
          <w:trHeight w:val="253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F100CA" w:rsidRPr="00764E8B" w:rsidTr="00DB10DF">
        <w:trPr>
          <w:trHeight w:val="253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Структура и объем ОП</w:t>
            </w:r>
          </w:p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792,5-858,5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330-363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462,5-495,5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extDirection w:val="btLr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2"/>
          <w:wAfter w:w="992" w:type="dxa"/>
          <w:trHeight w:val="253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792,5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Недельная нагрузка в часах</w:t>
            </w: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ПО.01.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Художественное творчество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color w:val="8DB3E2"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ПО.01.УП.01.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rPr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 xml:space="preserve">Рисунок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color w:val="8DB3E2"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ПО.01.УП.02.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rPr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sz w:val="18"/>
                <w:szCs w:val="18"/>
                <w:lang w:eastAsia="ru-RU"/>
              </w:rPr>
              <w:t>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ПО.01.УП.03.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Композиция прикладная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1</w:t>
            </w: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ПО.01.УП.04.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Работа в материале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ПО.02.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История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ПО.02.УП.01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 xml:space="preserve">Беседы об искусстве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rFonts w:cs="Arial CYR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ПО.02.УП.02.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rFonts w:cs="Arial CYR"/>
                <w:sz w:val="18"/>
                <w:szCs w:val="18"/>
                <w:lang w:eastAsia="ru-RU"/>
              </w:rPr>
            </w:pPr>
            <w:r w:rsidRPr="00764E8B">
              <w:rPr>
                <w:rFonts w:cs="Arial CYR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1,5</w:t>
            </w: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rFonts w:ascii="Symbol" w:hAnsi="Symbol" w:cs="Arial CYR"/>
                <w:b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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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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12,5</w:t>
            </w: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742,5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rFonts w:ascii="Symbol" w:hAnsi="Symbol" w:cs="Arial CYR"/>
                <w:b/>
                <w:sz w:val="18"/>
                <w:szCs w:val="18"/>
                <w:lang w:eastAsia="ru-RU"/>
              </w:rPr>
            </w:pP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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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</w:t>
            </w:r>
            <w:r w:rsidRPr="00764E8B">
              <w:rPr>
                <w:rFonts w:ascii="Symbol" w:hAnsi="Symbol" w:cs="Arial CYR"/>
                <w:b/>
                <w:sz w:val="18"/>
                <w:szCs w:val="18"/>
                <w:lang w:eastAsia="ru-RU"/>
              </w:rPr>
              <w:t>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22,5</w:t>
            </w: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ПО.03.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Пленэрные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rFonts w:ascii="Symbol" w:hAnsi="Symbol" w:cs="Arial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ПО.03.УП.01.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Пленэр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lastRenderedPageBreak/>
              <w:t>Максимальная нагрузка по трем предметным областям: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770,5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2"/>
          <w:wAfter w:w="992" w:type="dxa"/>
          <w:trHeight w:val="300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Количество контрольных уроков, зачетов,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rFonts w:ascii="Symbol" w:hAnsi="Symbol" w:cs="Arial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В.00.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Вариативная 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00CA" w:rsidRPr="00764E8B" w:rsidRDefault="00F100CA" w:rsidP="00DB10DF">
            <w:pPr>
              <w:jc w:val="center"/>
              <w:rPr>
                <w:rFonts w:ascii="Symbol" w:hAnsi="Symbol" w:cs="Arial CYR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1"/>
          <w:wAfter w:w="971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В.01.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rPr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Композиция прикладная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473,5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13,5</w:t>
            </w: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836,5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473,5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24,5</w:t>
            </w: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2"/>
          <w:wAfter w:w="992" w:type="dxa"/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К.04.00.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 xml:space="preserve">Годовая нагрузка в часах </w:t>
            </w:r>
          </w:p>
        </w:tc>
      </w:tr>
      <w:tr w:rsidR="00F100CA" w:rsidRPr="00764E8B" w:rsidTr="00DB10DF">
        <w:trPr>
          <w:gridAfter w:val="1"/>
          <w:wAfter w:w="97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A" w:rsidRPr="00764E8B" w:rsidRDefault="00F100CA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bCs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F100CA" w:rsidRPr="00764E8B" w:rsidTr="00DB10DF">
        <w:trPr>
          <w:gridAfter w:val="1"/>
          <w:wAfter w:w="971" w:type="dxa"/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A" w:rsidRPr="00764E8B" w:rsidRDefault="00F100CA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F100CA" w:rsidRPr="00764E8B" w:rsidTr="00DB10DF">
        <w:trPr>
          <w:gridAfter w:val="1"/>
          <w:wAfter w:w="97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A" w:rsidRPr="00764E8B" w:rsidRDefault="00F100CA" w:rsidP="00DB10DF">
            <w:pPr>
              <w:spacing w:line="280" w:lineRule="exact"/>
              <w:ind w:right="686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64E8B">
              <w:rPr>
                <w:color w:val="000000"/>
                <w:sz w:val="18"/>
                <w:szCs w:val="18"/>
                <w:lang w:eastAsia="ru-RU"/>
              </w:rPr>
              <w:t>Композиция прикладная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F100CA" w:rsidRPr="00764E8B" w:rsidTr="00DB10DF">
        <w:trPr>
          <w:gridAfter w:val="1"/>
          <w:wAfter w:w="97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A" w:rsidRPr="00764E8B" w:rsidRDefault="00F100CA" w:rsidP="00DB10DF">
            <w:pPr>
              <w:spacing w:line="280" w:lineRule="exact"/>
              <w:ind w:right="686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64E8B">
              <w:rPr>
                <w:color w:val="000000"/>
                <w:sz w:val="18"/>
                <w:szCs w:val="18"/>
                <w:lang w:eastAsia="ru-RU"/>
              </w:rPr>
              <w:t>Работа в материале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8</w:t>
            </w:r>
          </w:p>
        </w:tc>
      </w:tr>
      <w:tr w:rsidR="00F100CA" w:rsidRPr="00764E8B" w:rsidTr="00DB10DF">
        <w:trPr>
          <w:gridAfter w:val="1"/>
          <w:wAfter w:w="97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A" w:rsidRPr="00764E8B" w:rsidRDefault="00F100CA" w:rsidP="00DB10DF">
            <w:pPr>
              <w:spacing w:line="280" w:lineRule="exact"/>
              <w:ind w:right="686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64E8B">
              <w:rPr>
                <w:color w:val="000000"/>
                <w:sz w:val="18"/>
                <w:szCs w:val="18"/>
                <w:lang w:eastAsia="ru-RU"/>
              </w:rPr>
              <w:t xml:space="preserve">Беседы об искусстве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100CA" w:rsidRPr="00764E8B" w:rsidTr="00DB10DF">
        <w:trPr>
          <w:gridAfter w:val="1"/>
          <w:wAfter w:w="971" w:type="dxa"/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К.04.06.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CA" w:rsidRPr="00764E8B" w:rsidRDefault="00F100CA" w:rsidP="00DB10DF">
            <w:pPr>
              <w:spacing w:line="280" w:lineRule="exact"/>
              <w:ind w:right="686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764E8B">
              <w:rPr>
                <w:color w:val="000000"/>
                <w:sz w:val="18"/>
                <w:szCs w:val="18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F100CA" w:rsidRPr="00764E8B" w:rsidTr="00DB10DF">
        <w:trPr>
          <w:gridAfter w:val="1"/>
          <w:wAfter w:w="971" w:type="dxa"/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А.05.00.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Аттестация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b/>
                <w:sz w:val="18"/>
                <w:szCs w:val="18"/>
                <w:lang w:eastAsia="ru-RU"/>
              </w:rPr>
              <w:t>Годовой объем в неделях</w:t>
            </w:r>
          </w:p>
        </w:tc>
      </w:tr>
      <w:tr w:rsidR="00F100CA" w:rsidRPr="00764E8B" w:rsidTr="00DB10DF">
        <w:trPr>
          <w:gridAfter w:val="1"/>
          <w:wAfter w:w="971" w:type="dxa"/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ПА.05.01.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764E8B">
              <w:rPr>
                <w:sz w:val="18"/>
                <w:szCs w:val="18"/>
                <w:lang w:eastAsia="ru-RU"/>
              </w:rPr>
              <w:t>Промежуточная</w:t>
            </w:r>
            <w:proofErr w:type="gramEnd"/>
            <w:r w:rsidRPr="00764E8B">
              <w:rPr>
                <w:sz w:val="18"/>
                <w:szCs w:val="18"/>
                <w:lang w:eastAsia="ru-RU"/>
              </w:rPr>
              <w:t xml:space="preserve"> (экзамены)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F100CA" w:rsidRPr="00764E8B" w:rsidTr="00DB10DF">
        <w:trPr>
          <w:gridAfter w:val="1"/>
          <w:wAfter w:w="971" w:type="dxa"/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ИА.05.01.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Итоговая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  <w:r w:rsidRPr="00764E8B">
              <w:rPr>
                <w:sz w:val="18"/>
                <w:szCs w:val="18"/>
                <w:lang w:eastAsia="ru-RU"/>
              </w:rPr>
              <w:t>2 </w:t>
            </w:r>
          </w:p>
        </w:tc>
      </w:tr>
      <w:tr w:rsidR="00F100CA" w:rsidRPr="00764E8B" w:rsidTr="00DB10DF">
        <w:trPr>
          <w:gridAfter w:val="1"/>
          <w:wAfter w:w="971" w:type="dxa"/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ИА.05.01.01.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Работа в материале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1"/>
          <w:wAfter w:w="971" w:type="dxa"/>
          <w:trHeight w:val="1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ИА.05.01.02.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История народной культуры и 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1"/>
          <w:wAfter w:w="971" w:type="dxa"/>
          <w:trHeight w:val="113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vertAlign w:val="superscript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Резерв учебного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  <w:r w:rsidRPr="00764E8B">
              <w:rPr>
                <w:b/>
                <w:bCs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100CA" w:rsidRPr="00764E8B" w:rsidTr="00DB10DF">
        <w:trPr>
          <w:gridAfter w:val="1"/>
          <w:wAfter w:w="971" w:type="dxa"/>
          <w:trHeight w:val="315"/>
        </w:trPr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rPr>
                <w:b/>
                <w:bCs/>
                <w:iCs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b/>
                <w:bCs/>
                <w:iCs/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highlight w:val="magenta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F100CA" w:rsidRPr="00764E8B" w:rsidRDefault="00F100CA" w:rsidP="00DB10DF">
            <w:pPr>
              <w:jc w:val="center"/>
              <w:rPr>
                <w:sz w:val="18"/>
                <w:szCs w:val="18"/>
                <w:highlight w:val="magenta"/>
                <w:lang w:eastAsia="ru-RU"/>
              </w:rPr>
            </w:pPr>
          </w:p>
        </w:tc>
      </w:tr>
    </w:tbl>
    <w:p w:rsidR="00F100CA" w:rsidRPr="008523B0" w:rsidRDefault="00F100CA" w:rsidP="00F100CA">
      <w:pPr>
        <w:ind w:left="360"/>
        <w:jc w:val="center"/>
        <w:rPr>
          <w:b/>
          <w:i/>
        </w:rPr>
      </w:pPr>
    </w:p>
    <w:p w:rsidR="00F100CA" w:rsidRDefault="00F100CA" w:rsidP="00F100CA">
      <w:pPr>
        <w:ind w:left="360"/>
        <w:jc w:val="center"/>
        <w:rPr>
          <w:b/>
          <w:i/>
        </w:rPr>
      </w:pPr>
      <w:r w:rsidRPr="008523B0">
        <w:rPr>
          <w:b/>
          <w:i/>
        </w:rPr>
        <w:t>Примечание к учебному плану</w:t>
      </w:r>
    </w:p>
    <w:p w:rsidR="00F100CA" w:rsidRPr="008523B0" w:rsidRDefault="00F100CA" w:rsidP="00F100CA">
      <w:pPr>
        <w:ind w:left="360"/>
        <w:jc w:val="center"/>
        <w:rPr>
          <w:b/>
          <w:i/>
        </w:rPr>
      </w:pPr>
    </w:p>
    <w:p w:rsidR="00F100CA" w:rsidRPr="008523B0" w:rsidRDefault="00F100CA" w:rsidP="0081124F">
      <w:pPr>
        <w:pStyle w:val="11"/>
        <w:numPr>
          <w:ilvl w:val="0"/>
          <w:numId w:val="13"/>
        </w:num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23B0">
        <w:rPr>
          <w:rFonts w:ascii="Times New Roman" w:hAnsi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образования, реального объема активного времени суток и в 6 классе планируется следующим образом:</w:t>
      </w:r>
      <w:proofErr w:type="gramEnd"/>
    </w:p>
    <w:p w:rsidR="00F100CA" w:rsidRPr="008523B0" w:rsidRDefault="00F100CA" w:rsidP="00F100CA">
      <w:pPr>
        <w:jc w:val="both"/>
      </w:pPr>
      <w:r w:rsidRPr="008523B0">
        <w:rPr>
          <w:lang w:eastAsia="ru-RU"/>
        </w:rPr>
        <w:t xml:space="preserve">Рисунок </w:t>
      </w:r>
      <w:r w:rsidRPr="008523B0">
        <w:t>–</w:t>
      </w:r>
      <w:r>
        <w:t xml:space="preserve"> </w:t>
      </w:r>
      <w:r w:rsidRPr="008523B0">
        <w:t>по 2 часа в неделю;</w:t>
      </w:r>
    </w:p>
    <w:p w:rsidR="00F100CA" w:rsidRPr="008523B0" w:rsidRDefault="00F100CA" w:rsidP="00F100CA">
      <w:pPr>
        <w:jc w:val="both"/>
      </w:pPr>
      <w:r w:rsidRPr="008523B0">
        <w:rPr>
          <w:lang w:eastAsia="ru-RU"/>
        </w:rPr>
        <w:t xml:space="preserve">Живопись </w:t>
      </w:r>
      <w:r w:rsidRPr="008523B0">
        <w:t>– по 2 часа в неделю;</w:t>
      </w:r>
    </w:p>
    <w:p w:rsidR="00F100CA" w:rsidRPr="008523B0" w:rsidRDefault="00F100CA" w:rsidP="00F100CA">
      <w:pPr>
        <w:jc w:val="both"/>
      </w:pPr>
      <w:r w:rsidRPr="008523B0">
        <w:rPr>
          <w:lang w:eastAsia="ru-RU"/>
        </w:rPr>
        <w:t xml:space="preserve">Композиция прикладная </w:t>
      </w:r>
      <w:r w:rsidRPr="008523B0">
        <w:t>- по 2 часа в неделю;</w:t>
      </w:r>
    </w:p>
    <w:p w:rsidR="00F100CA" w:rsidRPr="008523B0" w:rsidRDefault="00F100CA" w:rsidP="00F100CA">
      <w:pPr>
        <w:jc w:val="both"/>
      </w:pPr>
      <w:r w:rsidRPr="008523B0">
        <w:t>Работа в материале – по 3 часа в неделю;</w:t>
      </w:r>
    </w:p>
    <w:p w:rsidR="00F100CA" w:rsidRDefault="00F100CA" w:rsidP="00F100CA">
      <w:pPr>
        <w:rPr>
          <w:lang w:eastAsia="ru-RU"/>
        </w:rPr>
      </w:pPr>
      <w:r w:rsidRPr="008523B0">
        <w:rPr>
          <w:lang w:eastAsia="ru-RU"/>
        </w:rPr>
        <w:lastRenderedPageBreak/>
        <w:t>История народной культуры и  изобразительного искусства – по 1 часу в неделю.</w:t>
      </w:r>
    </w:p>
    <w:p w:rsidR="00F100CA" w:rsidRPr="008523B0" w:rsidRDefault="00F100CA" w:rsidP="00F100CA">
      <w:pPr>
        <w:rPr>
          <w:lang w:eastAsia="ru-RU"/>
        </w:rPr>
      </w:pPr>
    </w:p>
    <w:p w:rsidR="00F100CA" w:rsidRPr="008523B0" w:rsidRDefault="00F100CA" w:rsidP="00F100CA">
      <w:pPr>
        <w:rPr>
          <w:b/>
          <w:lang w:eastAsia="ru-RU"/>
        </w:rPr>
      </w:pPr>
      <w:r w:rsidRPr="008523B0">
        <w:rPr>
          <w:b/>
          <w:lang w:eastAsia="ru-RU"/>
        </w:rPr>
        <w:t xml:space="preserve">               2. Бюджет времени в неделях </w:t>
      </w:r>
    </w:p>
    <w:p w:rsidR="00F100CA" w:rsidRDefault="00F100CA" w:rsidP="00F100CA">
      <w:pPr>
        <w:rPr>
          <w:b/>
          <w:lang w:eastAsia="ru-RU"/>
        </w:rPr>
      </w:pPr>
    </w:p>
    <w:tbl>
      <w:tblPr>
        <w:tblW w:w="1493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77"/>
        <w:gridCol w:w="1810"/>
        <w:gridCol w:w="2835"/>
        <w:gridCol w:w="2977"/>
        <w:gridCol w:w="1276"/>
        <w:gridCol w:w="2339"/>
        <w:gridCol w:w="1430"/>
        <w:gridCol w:w="1090"/>
      </w:tblGrid>
      <w:tr w:rsidR="00F100CA" w:rsidRPr="008523B0" w:rsidTr="00DB10DF">
        <w:trPr>
          <w:trHeight w:val="76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Классы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Аудиторные занятия, в том числе промежуточная аттестация в виде зачетов и контрольных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Промежуточная аттестация</w:t>
            </w:r>
          </w:p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(экзамены)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Резерв учебного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Пленэр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Итоговая аттестация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Каникулы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F100CA" w:rsidRPr="008523B0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val="en-US"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F100CA" w:rsidRPr="008523B0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val="en-US"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F100CA" w:rsidRPr="008523B0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III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val="en-US"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F100CA" w:rsidRPr="008523B0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IV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val="en-US"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F100CA" w:rsidRPr="008523B0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val="en-US"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V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3</w:t>
            </w:r>
            <w:r w:rsidRPr="008523B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val="en-US"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52</w:t>
            </w:r>
          </w:p>
        </w:tc>
      </w:tr>
      <w:tr w:rsidR="00F100CA" w:rsidRPr="008523B0" w:rsidTr="00DB10DF">
        <w:trPr>
          <w:trHeight w:val="25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val="en-US"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VI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val="en-US" w:eastAsia="ru-RU"/>
              </w:rPr>
              <w:t>3</w:t>
            </w:r>
            <w:r w:rsidRPr="008523B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40</w:t>
            </w:r>
          </w:p>
        </w:tc>
      </w:tr>
      <w:tr w:rsidR="00F100CA" w:rsidRPr="008523B0" w:rsidTr="00DB10DF">
        <w:trPr>
          <w:trHeight w:val="27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0CA" w:rsidRPr="008523B0" w:rsidRDefault="00F100CA" w:rsidP="00DB10DF">
            <w:pPr>
              <w:jc w:val="center"/>
              <w:rPr>
                <w:lang w:eastAsia="ru-RU"/>
              </w:rPr>
            </w:pPr>
            <w:r w:rsidRPr="008523B0">
              <w:rPr>
                <w:sz w:val="22"/>
                <w:szCs w:val="22"/>
                <w:lang w:eastAsia="ru-RU"/>
              </w:rPr>
              <w:t>300</w:t>
            </w:r>
          </w:p>
        </w:tc>
      </w:tr>
    </w:tbl>
    <w:p w:rsidR="00F100CA" w:rsidRDefault="00F100CA" w:rsidP="00F100CA">
      <w:pPr>
        <w:pStyle w:val="Style4"/>
        <w:widowControl/>
        <w:tabs>
          <w:tab w:val="left" w:pos="955"/>
        </w:tabs>
        <w:spacing w:line="360" w:lineRule="auto"/>
        <w:ind w:firstLine="0"/>
        <w:sectPr w:rsidR="00F100CA" w:rsidSect="00DB10DF">
          <w:footerReference w:type="default" r:id="rId12"/>
          <w:pgSz w:w="16838" w:h="11906" w:orient="landscape"/>
          <w:pgMar w:top="426" w:right="1134" w:bottom="539" w:left="1134" w:header="709" w:footer="709" w:gutter="0"/>
          <w:cols w:space="708"/>
          <w:docGrid w:linePitch="360"/>
        </w:sectPr>
      </w:pPr>
    </w:p>
    <w:p w:rsidR="00A00EFF" w:rsidRPr="003165FF" w:rsidRDefault="00A00EFF" w:rsidP="003165FF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E66E71">
        <w:rPr>
          <w:b/>
          <w:bCs/>
          <w:sz w:val="28"/>
          <w:szCs w:val="28"/>
        </w:rPr>
        <w:lastRenderedPageBreak/>
        <w:t>График образовательного процесса</w:t>
      </w:r>
    </w:p>
    <w:p w:rsidR="00A00EFF" w:rsidRDefault="00A00EFF" w:rsidP="00316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369D">
        <w:rPr>
          <w:sz w:val="28"/>
          <w:szCs w:val="28"/>
        </w:rPr>
        <w:t>График образовательного процесса отража</w:t>
      </w:r>
      <w:r w:rsidR="003165FF">
        <w:rPr>
          <w:sz w:val="28"/>
          <w:szCs w:val="28"/>
        </w:rPr>
        <w:t>ет бюджет времени реализации ДП</w:t>
      </w:r>
      <w:r w:rsidRPr="0081369D">
        <w:rPr>
          <w:sz w:val="28"/>
          <w:szCs w:val="28"/>
        </w:rPr>
        <w:t xml:space="preserve">П </w:t>
      </w:r>
      <w:r>
        <w:rPr>
          <w:sz w:val="28"/>
          <w:szCs w:val="28"/>
        </w:rPr>
        <w:t>«Декоративно</w:t>
      </w:r>
      <w:r w:rsidR="00925FB0">
        <w:rPr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прикладное творчество» </w:t>
      </w:r>
      <w:r w:rsidRPr="0081369D">
        <w:rPr>
          <w:sz w:val="28"/>
          <w:szCs w:val="28"/>
        </w:rPr>
        <w:t xml:space="preserve">и утверждается в </w:t>
      </w:r>
      <w:r w:rsidR="003165FF">
        <w:rPr>
          <w:sz w:val="28"/>
          <w:szCs w:val="28"/>
        </w:rPr>
        <w:t>МАУДО ДШИ</w:t>
      </w:r>
      <w:r w:rsidRPr="0081369D">
        <w:rPr>
          <w:sz w:val="28"/>
          <w:szCs w:val="28"/>
        </w:rPr>
        <w:t xml:space="preserve"> ежегодно.</w:t>
      </w:r>
    </w:p>
    <w:p w:rsidR="00A00EFF" w:rsidRDefault="003165FF" w:rsidP="003165FF">
      <w:pPr>
        <w:widowControl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 реализации ДП</w:t>
      </w:r>
      <w:r w:rsidR="00A00EFF">
        <w:rPr>
          <w:spacing w:val="-2"/>
          <w:sz w:val="28"/>
          <w:szCs w:val="28"/>
        </w:rPr>
        <w:t>П «Декоративно</w:t>
      </w:r>
      <w:r w:rsidR="00925FB0">
        <w:rPr>
          <w:spacing w:val="-2"/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 w:rsidR="00A00EFF">
        <w:rPr>
          <w:spacing w:val="-2"/>
          <w:sz w:val="28"/>
          <w:szCs w:val="28"/>
        </w:rPr>
        <w:t>прикладное творчество» со сроком обучения 5 лет п</w:t>
      </w:r>
      <w:r w:rsidR="00A00EFF" w:rsidRPr="00FC00CC">
        <w:rPr>
          <w:spacing w:val="-2"/>
          <w:sz w:val="28"/>
          <w:szCs w:val="28"/>
        </w:rPr>
        <w:t xml:space="preserve">родолжительность учебного года </w:t>
      </w:r>
      <w:r w:rsidR="00A00EFF">
        <w:rPr>
          <w:spacing w:val="-2"/>
          <w:sz w:val="28"/>
          <w:szCs w:val="28"/>
        </w:rPr>
        <w:t xml:space="preserve">в первом классе составляет 39 недель, </w:t>
      </w:r>
      <w:r w:rsidR="00A00EFF" w:rsidRPr="00FC00CC">
        <w:rPr>
          <w:spacing w:val="-2"/>
          <w:sz w:val="28"/>
          <w:szCs w:val="28"/>
        </w:rPr>
        <w:t>с</w:t>
      </w:r>
      <w:r w:rsidR="00A00EFF">
        <w:rPr>
          <w:spacing w:val="-2"/>
          <w:sz w:val="28"/>
          <w:szCs w:val="28"/>
        </w:rPr>
        <w:t>о второго</w:t>
      </w:r>
      <w:r w:rsidR="00A00EFF" w:rsidRPr="00FC00CC">
        <w:rPr>
          <w:spacing w:val="-2"/>
          <w:sz w:val="28"/>
          <w:szCs w:val="28"/>
        </w:rPr>
        <w:t xml:space="preserve"> по </w:t>
      </w:r>
      <w:r w:rsidR="00A00EFF">
        <w:rPr>
          <w:spacing w:val="-2"/>
          <w:sz w:val="28"/>
          <w:szCs w:val="28"/>
        </w:rPr>
        <w:t>пятый</w:t>
      </w:r>
      <w:r w:rsidR="00A00EFF" w:rsidRPr="00FC00CC">
        <w:rPr>
          <w:spacing w:val="-2"/>
          <w:sz w:val="28"/>
          <w:szCs w:val="28"/>
        </w:rPr>
        <w:t xml:space="preserve"> классы составляет </w:t>
      </w:r>
      <w:r w:rsidR="00A00EFF">
        <w:rPr>
          <w:spacing w:val="-2"/>
          <w:sz w:val="28"/>
          <w:szCs w:val="28"/>
        </w:rPr>
        <w:t>40 недель</w:t>
      </w:r>
      <w:r w:rsidR="00A00EFF" w:rsidRPr="00FC00CC">
        <w:rPr>
          <w:spacing w:val="-2"/>
          <w:sz w:val="28"/>
          <w:szCs w:val="28"/>
        </w:rPr>
        <w:t>.</w:t>
      </w:r>
      <w:r w:rsidR="00A00EFF">
        <w:rPr>
          <w:spacing w:val="-2"/>
          <w:sz w:val="28"/>
          <w:szCs w:val="28"/>
        </w:rPr>
        <w:t xml:space="preserve"> </w:t>
      </w:r>
      <w:r w:rsidR="00A00EFF" w:rsidRPr="00FC00CC">
        <w:rPr>
          <w:spacing w:val="-2"/>
          <w:sz w:val="28"/>
          <w:szCs w:val="28"/>
        </w:rPr>
        <w:t>Продолжительность учебных занятий с</w:t>
      </w:r>
      <w:r w:rsidR="00A00EFF">
        <w:rPr>
          <w:spacing w:val="-2"/>
          <w:sz w:val="28"/>
          <w:szCs w:val="28"/>
        </w:rPr>
        <w:t xml:space="preserve"> первого</w:t>
      </w:r>
      <w:r w:rsidR="00A00EFF" w:rsidRPr="00FC00CC">
        <w:rPr>
          <w:spacing w:val="-2"/>
          <w:sz w:val="28"/>
          <w:szCs w:val="28"/>
        </w:rPr>
        <w:t xml:space="preserve"> по </w:t>
      </w:r>
      <w:r w:rsidR="00A00EFF">
        <w:rPr>
          <w:spacing w:val="-2"/>
          <w:sz w:val="28"/>
          <w:szCs w:val="28"/>
        </w:rPr>
        <w:t>пятый</w:t>
      </w:r>
      <w:r w:rsidR="00A00EFF" w:rsidRPr="00FC00CC">
        <w:rPr>
          <w:spacing w:val="-2"/>
          <w:sz w:val="28"/>
          <w:szCs w:val="28"/>
        </w:rPr>
        <w:t xml:space="preserve"> классы </w:t>
      </w:r>
      <w:r w:rsidR="00A00EFF">
        <w:rPr>
          <w:spacing w:val="-2"/>
          <w:sz w:val="28"/>
          <w:szCs w:val="28"/>
        </w:rPr>
        <w:t>составляет 33</w:t>
      </w:r>
      <w:r w:rsidR="00A00EFF" w:rsidRPr="00FC00CC">
        <w:rPr>
          <w:spacing w:val="-2"/>
          <w:sz w:val="28"/>
          <w:szCs w:val="28"/>
        </w:rPr>
        <w:t xml:space="preserve"> недели</w:t>
      </w:r>
      <w:r w:rsidR="00A00EFF">
        <w:rPr>
          <w:spacing w:val="-2"/>
          <w:sz w:val="28"/>
          <w:szCs w:val="28"/>
        </w:rPr>
        <w:t xml:space="preserve">. </w:t>
      </w:r>
      <w:r w:rsidR="00A00EFF" w:rsidRPr="00FC00CC">
        <w:rPr>
          <w:spacing w:val="-2"/>
          <w:sz w:val="28"/>
          <w:szCs w:val="28"/>
        </w:rPr>
        <w:t xml:space="preserve">При реализации </w:t>
      </w:r>
      <w:r w:rsidR="00FD25E1">
        <w:rPr>
          <w:spacing w:val="-2"/>
          <w:sz w:val="28"/>
          <w:szCs w:val="28"/>
        </w:rPr>
        <w:t>ДП</w:t>
      </w:r>
      <w:r w:rsidR="00A00EFF">
        <w:rPr>
          <w:spacing w:val="-2"/>
          <w:sz w:val="28"/>
          <w:szCs w:val="28"/>
        </w:rPr>
        <w:t>П</w:t>
      </w:r>
      <w:r w:rsidR="00A00EFF" w:rsidRPr="00FC00CC">
        <w:rPr>
          <w:spacing w:val="-2"/>
          <w:sz w:val="28"/>
          <w:szCs w:val="28"/>
        </w:rPr>
        <w:t xml:space="preserve"> «</w:t>
      </w:r>
      <w:r w:rsidR="00A00EFF">
        <w:rPr>
          <w:spacing w:val="-2"/>
          <w:sz w:val="28"/>
          <w:szCs w:val="28"/>
        </w:rPr>
        <w:t>Декоративно-прикладное творчество</w:t>
      </w:r>
      <w:r w:rsidR="00A00EFF" w:rsidRPr="00FC00CC">
        <w:rPr>
          <w:spacing w:val="-2"/>
          <w:sz w:val="28"/>
          <w:szCs w:val="28"/>
        </w:rPr>
        <w:t xml:space="preserve">» </w:t>
      </w:r>
      <w:r w:rsidR="00A00EFF">
        <w:rPr>
          <w:spacing w:val="-2"/>
          <w:sz w:val="28"/>
          <w:szCs w:val="28"/>
        </w:rPr>
        <w:t>с дополнительным годом обучения</w:t>
      </w:r>
      <w:r w:rsidR="00A00EFF" w:rsidRPr="00FC00CC">
        <w:rPr>
          <w:spacing w:val="-2"/>
          <w:sz w:val="28"/>
          <w:szCs w:val="28"/>
        </w:rPr>
        <w:t xml:space="preserve"> продолжительность учебн</w:t>
      </w:r>
      <w:r w:rsidR="00A00EFF">
        <w:rPr>
          <w:spacing w:val="-2"/>
          <w:sz w:val="28"/>
          <w:szCs w:val="28"/>
        </w:rPr>
        <w:t>ого года</w:t>
      </w:r>
      <w:r w:rsidR="00A00EFF" w:rsidRPr="00FC00CC">
        <w:rPr>
          <w:spacing w:val="-2"/>
          <w:sz w:val="28"/>
          <w:szCs w:val="28"/>
        </w:rPr>
        <w:t xml:space="preserve"> в </w:t>
      </w:r>
      <w:r w:rsidR="00A00EFF">
        <w:rPr>
          <w:spacing w:val="-2"/>
          <w:sz w:val="28"/>
          <w:szCs w:val="28"/>
        </w:rPr>
        <w:t>пятом</w:t>
      </w:r>
      <w:r w:rsidR="00A00EFF" w:rsidRPr="00FC00CC">
        <w:rPr>
          <w:spacing w:val="-2"/>
          <w:sz w:val="28"/>
          <w:szCs w:val="28"/>
        </w:rPr>
        <w:t xml:space="preserve"> </w:t>
      </w:r>
      <w:r w:rsidR="00A00EFF">
        <w:rPr>
          <w:spacing w:val="-2"/>
          <w:sz w:val="28"/>
          <w:szCs w:val="28"/>
        </w:rPr>
        <w:t>и шестом классах</w:t>
      </w:r>
      <w:r w:rsidR="00A00EFF" w:rsidRPr="00FC00CC">
        <w:rPr>
          <w:spacing w:val="-2"/>
          <w:sz w:val="28"/>
          <w:szCs w:val="28"/>
        </w:rPr>
        <w:t xml:space="preserve"> составляет </w:t>
      </w:r>
      <w:r w:rsidR="00A00EFF">
        <w:rPr>
          <w:spacing w:val="-2"/>
          <w:sz w:val="28"/>
          <w:szCs w:val="28"/>
        </w:rPr>
        <w:t>40 недель</w:t>
      </w:r>
      <w:r w:rsidR="00A00EFF" w:rsidRPr="00FC00CC">
        <w:rPr>
          <w:spacing w:val="-2"/>
          <w:sz w:val="28"/>
          <w:szCs w:val="28"/>
        </w:rPr>
        <w:t>.</w:t>
      </w:r>
      <w:r w:rsidR="00A00EFF">
        <w:rPr>
          <w:spacing w:val="-2"/>
          <w:sz w:val="28"/>
          <w:szCs w:val="28"/>
        </w:rPr>
        <w:t xml:space="preserve"> </w:t>
      </w:r>
      <w:r w:rsidR="00A00EFF" w:rsidRPr="00FC00CC">
        <w:rPr>
          <w:spacing w:val="-2"/>
          <w:sz w:val="28"/>
          <w:szCs w:val="28"/>
        </w:rPr>
        <w:t xml:space="preserve">Продолжительность учебных занятий с </w:t>
      </w:r>
      <w:r w:rsidR="00A00EFF">
        <w:rPr>
          <w:spacing w:val="-2"/>
          <w:sz w:val="28"/>
          <w:szCs w:val="28"/>
        </w:rPr>
        <w:t>первого</w:t>
      </w:r>
      <w:r w:rsidR="00A00EFF" w:rsidRPr="00FC00CC">
        <w:rPr>
          <w:spacing w:val="-2"/>
          <w:sz w:val="28"/>
          <w:szCs w:val="28"/>
        </w:rPr>
        <w:t xml:space="preserve"> по </w:t>
      </w:r>
      <w:r w:rsidR="00A00EFF">
        <w:rPr>
          <w:spacing w:val="-2"/>
          <w:sz w:val="28"/>
          <w:szCs w:val="28"/>
        </w:rPr>
        <w:t>шестой</w:t>
      </w:r>
      <w:r w:rsidR="00A00EFF" w:rsidRPr="00FC00CC">
        <w:rPr>
          <w:spacing w:val="-2"/>
          <w:sz w:val="28"/>
          <w:szCs w:val="28"/>
        </w:rPr>
        <w:t xml:space="preserve"> классы </w:t>
      </w:r>
      <w:r w:rsidR="00A00EFF">
        <w:rPr>
          <w:spacing w:val="-2"/>
          <w:sz w:val="28"/>
          <w:szCs w:val="28"/>
        </w:rPr>
        <w:t xml:space="preserve">составляет </w:t>
      </w:r>
      <w:r w:rsidR="00A00EFF" w:rsidRPr="00FC00CC">
        <w:rPr>
          <w:spacing w:val="-2"/>
          <w:sz w:val="28"/>
          <w:szCs w:val="28"/>
        </w:rPr>
        <w:t>3</w:t>
      </w:r>
      <w:r w:rsidR="00A00EFF">
        <w:rPr>
          <w:spacing w:val="-2"/>
          <w:sz w:val="28"/>
          <w:szCs w:val="28"/>
        </w:rPr>
        <w:t>3</w:t>
      </w:r>
      <w:r w:rsidR="00A00EFF" w:rsidRPr="00FC00CC">
        <w:rPr>
          <w:spacing w:val="-2"/>
          <w:sz w:val="28"/>
          <w:szCs w:val="28"/>
        </w:rPr>
        <w:t xml:space="preserve"> недели</w:t>
      </w:r>
      <w:r w:rsidR="00A00EFF">
        <w:rPr>
          <w:spacing w:val="-2"/>
          <w:sz w:val="28"/>
          <w:szCs w:val="28"/>
        </w:rPr>
        <w:t>.</w:t>
      </w:r>
    </w:p>
    <w:p w:rsidR="00A00EFF" w:rsidRDefault="00A00EFF" w:rsidP="00316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учебном году предусматриваются каникулы в объеме не менее 4 недель</w:t>
      </w:r>
      <w:r w:rsidR="00925FB0">
        <w:rPr>
          <w:sz w:val="28"/>
          <w:szCs w:val="28"/>
        </w:rPr>
        <w:t>.</w:t>
      </w:r>
      <w:r>
        <w:rPr>
          <w:sz w:val="28"/>
          <w:szCs w:val="28"/>
        </w:rPr>
        <w:t xml:space="preserve"> При реализации </w:t>
      </w:r>
      <w:r w:rsidR="003F5DB1">
        <w:rPr>
          <w:sz w:val="28"/>
          <w:szCs w:val="28"/>
        </w:rPr>
        <w:t>ДПП</w:t>
      </w:r>
      <w:r>
        <w:rPr>
          <w:sz w:val="28"/>
          <w:szCs w:val="28"/>
        </w:rPr>
        <w:t xml:space="preserve"> «</w:t>
      </w:r>
      <w:r>
        <w:rPr>
          <w:spacing w:val="-2"/>
          <w:sz w:val="28"/>
          <w:szCs w:val="28"/>
        </w:rPr>
        <w:t>Декоративно</w:t>
      </w:r>
      <w:r w:rsidR="00925FB0">
        <w:rPr>
          <w:spacing w:val="-2"/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прикладное творчество</w:t>
      </w:r>
      <w:r>
        <w:rPr>
          <w:sz w:val="28"/>
          <w:szCs w:val="28"/>
        </w:rPr>
        <w:t xml:space="preserve">» со сроком обучения 5 лет летние каникулы устанавливаются: в первом классе – 13 недель, со второго по четвертый классы – 12 недель. При реализации </w:t>
      </w:r>
      <w:r w:rsidR="003F5DB1">
        <w:rPr>
          <w:sz w:val="28"/>
          <w:szCs w:val="28"/>
        </w:rPr>
        <w:t>ДПП</w:t>
      </w:r>
      <w:r>
        <w:rPr>
          <w:sz w:val="28"/>
          <w:szCs w:val="28"/>
        </w:rPr>
        <w:t xml:space="preserve"> «</w:t>
      </w:r>
      <w:r>
        <w:rPr>
          <w:spacing w:val="-2"/>
          <w:sz w:val="28"/>
          <w:szCs w:val="28"/>
        </w:rPr>
        <w:t>Декоративно</w:t>
      </w:r>
      <w:r w:rsidR="00925FB0">
        <w:rPr>
          <w:spacing w:val="-2"/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прикладное творчество</w:t>
      </w:r>
      <w:r>
        <w:rPr>
          <w:sz w:val="28"/>
          <w:szCs w:val="28"/>
        </w:rPr>
        <w:t xml:space="preserve">» со сроком обучения 6 лет в пятом классе устанавливаются каникулы объемом 12 недель. </w:t>
      </w:r>
      <w:r w:rsidRPr="00F973AE">
        <w:rPr>
          <w:sz w:val="28"/>
          <w:szCs w:val="28"/>
        </w:rPr>
        <w:t xml:space="preserve">Осенние, зимние, весенние каникулы проводятся в сроки, установленные при реализации </w:t>
      </w:r>
      <w:r>
        <w:rPr>
          <w:sz w:val="28"/>
          <w:szCs w:val="28"/>
        </w:rPr>
        <w:t xml:space="preserve">основных </w:t>
      </w:r>
      <w:r w:rsidRPr="00F973AE">
        <w:rPr>
          <w:sz w:val="28"/>
          <w:szCs w:val="28"/>
        </w:rPr>
        <w:t xml:space="preserve">образовательных программ начального </w:t>
      </w:r>
      <w:r>
        <w:rPr>
          <w:sz w:val="28"/>
          <w:szCs w:val="28"/>
        </w:rPr>
        <w:t xml:space="preserve">общего </w:t>
      </w:r>
      <w:r w:rsidRPr="00F973AE">
        <w:rPr>
          <w:sz w:val="28"/>
          <w:szCs w:val="28"/>
        </w:rPr>
        <w:t>и основного общего образования.</w:t>
      </w:r>
    </w:p>
    <w:p w:rsidR="00A00EFF" w:rsidRDefault="003F5DB1" w:rsidP="00316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МАУДО ДШИ</w:t>
      </w:r>
      <w:r w:rsidR="00A00EFF">
        <w:rPr>
          <w:sz w:val="28"/>
          <w:szCs w:val="28"/>
        </w:rPr>
        <w:t xml:space="preserve"> обеспечивает проведение пленэрных занятий в соответствии с графиком образовательного процесса. Занятия пленэром проводятся одну неделю в июне месяце и рассредоточено в различные периоды учебного года. Всего объем времени, отводимый на занятия пленэром, составляет 28 часов в год.</w:t>
      </w:r>
    </w:p>
    <w:p w:rsidR="00A00EFF" w:rsidRDefault="00A00EFF" w:rsidP="003165FF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Учебный год для педагогических работников составляет 44 недели, из которых 32</w:t>
      </w:r>
      <w:r w:rsidR="00925FB0">
        <w:rPr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 недели </w:t>
      </w:r>
      <w:r w:rsidR="00925FB0" w:rsidRPr="008A6D46">
        <w:rPr>
          <w:sz w:val="28"/>
          <w:szCs w:val="28"/>
        </w:rPr>
        <w:t>–</w:t>
      </w:r>
      <w:r>
        <w:rPr>
          <w:sz w:val="28"/>
          <w:szCs w:val="28"/>
        </w:rPr>
        <w:t xml:space="preserve"> реализация аудиторных занятий, 2</w:t>
      </w:r>
      <w:r w:rsidR="00925FB0">
        <w:rPr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недели </w:t>
      </w:r>
      <w:r w:rsidR="00925FB0" w:rsidRPr="008A6D46">
        <w:rPr>
          <w:sz w:val="28"/>
          <w:szCs w:val="28"/>
        </w:rPr>
        <w:t>–</w:t>
      </w:r>
      <w:r>
        <w:rPr>
          <w:sz w:val="28"/>
          <w:szCs w:val="28"/>
        </w:rPr>
        <w:t xml:space="preserve">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</w:t>
      </w:r>
      <w:r w:rsidR="00925FB0">
        <w:rPr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просветительскую работу, а также освоение </w:t>
      </w:r>
      <w:r w:rsidRPr="008A5875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профессиональных ОП.</w:t>
      </w:r>
    </w:p>
    <w:p w:rsidR="00CC3DC0" w:rsidRDefault="00CC3DC0" w:rsidP="00CC3DC0">
      <w:pPr>
        <w:keepNext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eastAsia="ru-RU"/>
        </w:rPr>
      </w:pPr>
      <w:bookmarkStart w:id="9" w:name="_Toc411194653"/>
    </w:p>
    <w:p w:rsidR="00CC3DC0" w:rsidRPr="00CC3DC0" w:rsidRDefault="00CC3DC0" w:rsidP="00CC3DC0">
      <w:pPr>
        <w:keepNext/>
        <w:jc w:val="center"/>
        <w:outlineLvl w:val="0"/>
        <w:rPr>
          <w:rFonts w:eastAsia="Times New Roman"/>
          <w:bCs/>
          <w:kern w:val="32"/>
          <w:sz w:val="28"/>
          <w:szCs w:val="28"/>
          <w:lang w:eastAsia="ru-RU"/>
        </w:rPr>
      </w:pPr>
      <w:r w:rsidRPr="00CC3DC0">
        <w:rPr>
          <w:rFonts w:eastAsia="Times New Roman"/>
          <w:b/>
          <w:bCs/>
          <w:kern w:val="32"/>
          <w:sz w:val="28"/>
          <w:szCs w:val="28"/>
          <w:lang w:eastAsia="ru-RU"/>
        </w:rPr>
        <w:t>5. Система и критерии оценок промежуточной и итоговой атте</w:t>
      </w:r>
      <w:r>
        <w:rPr>
          <w:rFonts w:eastAsia="Times New Roman"/>
          <w:b/>
          <w:bCs/>
          <w:kern w:val="32"/>
          <w:sz w:val="28"/>
          <w:szCs w:val="28"/>
          <w:lang w:eastAsia="ru-RU"/>
        </w:rPr>
        <w:t xml:space="preserve">стации ДПП </w:t>
      </w:r>
      <w:r w:rsidRPr="00CC3DC0">
        <w:rPr>
          <w:rFonts w:eastAsia="Times New Roman"/>
          <w:b/>
          <w:bCs/>
          <w:kern w:val="32"/>
          <w:sz w:val="28"/>
          <w:szCs w:val="28"/>
          <w:lang w:eastAsia="ru-RU"/>
        </w:rPr>
        <w:t>«</w:t>
      </w:r>
      <w:r w:rsidRPr="00CC3DC0">
        <w:rPr>
          <w:b/>
          <w:sz w:val="28"/>
          <w:szCs w:val="28"/>
        </w:rPr>
        <w:t>Декоративно-прикладное творчество</w:t>
      </w:r>
      <w:r w:rsidRPr="00CC3DC0">
        <w:rPr>
          <w:rFonts w:eastAsia="Times New Roman"/>
          <w:b/>
          <w:bCs/>
          <w:kern w:val="32"/>
          <w:sz w:val="28"/>
          <w:szCs w:val="28"/>
          <w:lang w:eastAsia="ru-RU"/>
        </w:rPr>
        <w:t>»</w:t>
      </w:r>
      <w:bookmarkEnd w:id="9"/>
    </w:p>
    <w:p w:rsidR="00CC3DC0" w:rsidRPr="00CC3DC0" w:rsidRDefault="00CC3DC0" w:rsidP="00CC3DC0">
      <w:pPr>
        <w:ind w:firstLine="851"/>
        <w:jc w:val="both"/>
        <w:rPr>
          <w:sz w:val="28"/>
          <w:szCs w:val="28"/>
        </w:rPr>
      </w:pPr>
      <w:r w:rsidRPr="00CC3DC0">
        <w:rPr>
          <w:sz w:val="28"/>
          <w:szCs w:val="28"/>
        </w:rPr>
        <w:t>Оценка ка</w:t>
      </w:r>
      <w:r>
        <w:rPr>
          <w:sz w:val="28"/>
          <w:szCs w:val="28"/>
        </w:rPr>
        <w:t>чества ДПП «Декоративно-прикладное творчество</w:t>
      </w:r>
      <w:r w:rsidRPr="00CC3DC0">
        <w:rPr>
          <w:sz w:val="28"/>
          <w:szCs w:val="28"/>
        </w:rPr>
        <w:t xml:space="preserve">» включает в себя текущий контроль успеваемости, промежуточную и итоговую аттестацию обучающихся. </w:t>
      </w:r>
      <w:r w:rsidR="00D755E8" w:rsidRPr="002521E7">
        <w:rPr>
          <w:sz w:val="28"/>
          <w:szCs w:val="28"/>
        </w:rPr>
        <w:t>В качестве средств т</w:t>
      </w:r>
      <w:r w:rsidR="002521E7">
        <w:rPr>
          <w:sz w:val="28"/>
          <w:szCs w:val="28"/>
        </w:rPr>
        <w:t>екущего контроля успеваемости</w:t>
      </w:r>
      <w:r w:rsidR="00D755E8" w:rsidRPr="002521E7">
        <w:rPr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просмотры учебных творческих работ. Текущий контроль успеваемости обучающихся проводится в счет аудиторного времени, предусмотренного на учебный предмет</w:t>
      </w:r>
      <w:proofErr w:type="gramStart"/>
      <w:r w:rsidR="00D755E8" w:rsidRPr="002521E7">
        <w:rPr>
          <w:sz w:val="28"/>
          <w:szCs w:val="28"/>
        </w:rPr>
        <w:t>.</w:t>
      </w:r>
      <w:r w:rsidRPr="00CC3DC0">
        <w:rPr>
          <w:sz w:val="28"/>
          <w:szCs w:val="28"/>
        </w:rPr>
        <w:t xml:space="preserve">. </w:t>
      </w:r>
      <w:proofErr w:type="gramEnd"/>
      <w:r w:rsidRPr="00CC3DC0">
        <w:rPr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  <w:r w:rsidR="001A6A5F">
        <w:rPr>
          <w:sz w:val="28"/>
          <w:szCs w:val="28"/>
        </w:rPr>
        <w:t xml:space="preserve">Контрольные уроки, зачеты и экзамены могут проходить в виде </w:t>
      </w:r>
      <w:r w:rsidR="001A6A5F">
        <w:rPr>
          <w:sz w:val="28"/>
          <w:szCs w:val="28"/>
        </w:rPr>
        <w:lastRenderedPageBreak/>
        <w:t>письменных работ, устных опросов, просмотров творческих работ, выставок.</w:t>
      </w:r>
      <w:r w:rsidRPr="00CC3DC0">
        <w:rPr>
          <w:sz w:val="28"/>
          <w:szCs w:val="28"/>
        </w:rPr>
        <w:t xml:space="preserve">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МАУДО ДШИ.</w:t>
      </w:r>
    </w:p>
    <w:p w:rsidR="00CC3DC0" w:rsidRPr="00CC3DC0" w:rsidRDefault="00CC3DC0" w:rsidP="00CC3DC0">
      <w:pPr>
        <w:ind w:firstLine="851"/>
        <w:jc w:val="both"/>
        <w:rPr>
          <w:sz w:val="28"/>
          <w:szCs w:val="28"/>
        </w:rPr>
      </w:pPr>
      <w:r w:rsidRPr="00CC3DC0">
        <w:rPr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A00EFF" w:rsidRPr="001A6A5F" w:rsidRDefault="00CC3DC0" w:rsidP="001A6A5F">
      <w:pPr>
        <w:ind w:firstLine="851"/>
        <w:jc w:val="both"/>
        <w:rPr>
          <w:sz w:val="28"/>
          <w:szCs w:val="28"/>
        </w:rPr>
      </w:pPr>
      <w:r w:rsidRPr="00CC3DC0">
        <w:rPr>
          <w:sz w:val="28"/>
          <w:szCs w:val="28"/>
        </w:rPr>
        <w:t>«5» – «отлично»; «4» – «хорошо»; «3» – «удовлетворительно»; «2» – «неудовлетворительно».</w:t>
      </w:r>
    </w:p>
    <w:p w:rsidR="00A00EFF" w:rsidRPr="00F04BD0" w:rsidRDefault="00A00EFF" w:rsidP="00C050BB">
      <w:pPr>
        <w:ind w:firstLine="708"/>
        <w:jc w:val="both"/>
        <w:rPr>
          <w:sz w:val="28"/>
          <w:szCs w:val="28"/>
        </w:rPr>
      </w:pPr>
      <w:r w:rsidRPr="00F04BD0">
        <w:rPr>
          <w:sz w:val="28"/>
          <w:szCs w:val="28"/>
        </w:rPr>
        <w:t>Критерии оценки для различных форм аттестации:</w:t>
      </w:r>
    </w:p>
    <w:p w:rsidR="00A00EFF" w:rsidRPr="00F04BD0" w:rsidRDefault="00A00EFF" w:rsidP="003165FF">
      <w:pPr>
        <w:jc w:val="both"/>
        <w:rPr>
          <w:sz w:val="28"/>
          <w:szCs w:val="28"/>
        </w:rPr>
      </w:pPr>
      <w:r w:rsidRPr="00F04BD0">
        <w:rPr>
          <w:sz w:val="28"/>
          <w:szCs w:val="28"/>
        </w:rPr>
        <w:tab/>
      </w:r>
      <w:r w:rsidRPr="00F04BD0">
        <w:rPr>
          <w:b/>
          <w:sz w:val="28"/>
          <w:szCs w:val="28"/>
        </w:rPr>
        <w:t xml:space="preserve">Оценка «5» (отлично) </w:t>
      </w:r>
      <w:r w:rsidRPr="00F04BD0">
        <w:rPr>
          <w:sz w:val="28"/>
          <w:szCs w:val="28"/>
        </w:rPr>
        <w:t xml:space="preserve">выставляется при исчерпывающем выполнении поставленной задачи, за безупречное исполнение технических элементов задания. В том случае, если задание исполнено ярко и выразительно, убедительно и законченно по форме. Проявлено индивидуальное отношение к материалу для достижения наиболее убедительного воплощения художественного замысла. </w:t>
      </w:r>
    </w:p>
    <w:p w:rsidR="00A00EFF" w:rsidRPr="00F04BD0" w:rsidRDefault="00A00EFF" w:rsidP="003165FF">
      <w:pPr>
        <w:ind w:firstLine="708"/>
        <w:jc w:val="both"/>
        <w:rPr>
          <w:sz w:val="28"/>
          <w:szCs w:val="28"/>
        </w:rPr>
      </w:pPr>
      <w:r w:rsidRPr="00F04BD0">
        <w:rPr>
          <w:b/>
          <w:sz w:val="28"/>
          <w:szCs w:val="28"/>
        </w:rPr>
        <w:t>Оценка «4»</w:t>
      </w:r>
      <w:r w:rsidRPr="00F04BD0">
        <w:rPr>
          <w:sz w:val="28"/>
          <w:szCs w:val="28"/>
        </w:rPr>
        <w:t xml:space="preserve"> (хорошо) выставляется при достаточно полном выполнении поставленной задачи (в целом), за хорошее исполнение технических элементов задания. В том случае, когда учеником демонстрируется достаточное понимание материала, проявлено индивидуальное отношение, однако допущены небольшие технические и стилистические неточности. Допускаются небольшие </w:t>
      </w:r>
      <w:proofErr w:type="gramStart"/>
      <w:r w:rsidRPr="00F04BD0">
        <w:rPr>
          <w:sz w:val="28"/>
          <w:szCs w:val="28"/>
        </w:rPr>
        <w:t>погрешности</w:t>
      </w:r>
      <w:proofErr w:type="gramEnd"/>
      <w:r w:rsidRPr="00F04BD0">
        <w:rPr>
          <w:sz w:val="28"/>
          <w:szCs w:val="28"/>
        </w:rPr>
        <w:t xml:space="preserve"> не разрушающие целостность выполненного задания.</w:t>
      </w:r>
    </w:p>
    <w:p w:rsidR="00A00EFF" w:rsidRPr="00F04BD0" w:rsidRDefault="00A00EFF" w:rsidP="003165FF">
      <w:pPr>
        <w:ind w:firstLine="708"/>
        <w:jc w:val="both"/>
        <w:rPr>
          <w:sz w:val="28"/>
          <w:szCs w:val="28"/>
        </w:rPr>
      </w:pPr>
      <w:r w:rsidRPr="00F04BD0">
        <w:rPr>
          <w:b/>
          <w:sz w:val="28"/>
          <w:szCs w:val="28"/>
        </w:rPr>
        <w:t>Оценка «3»</w:t>
      </w:r>
      <w:r w:rsidRPr="00F04BD0">
        <w:rPr>
          <w:sz w:val="28"/>
          <w:szCs w:val="28"/>
        </w:rPr>
        <w:t xml:space="preserve"> (удовлетворительно) выставляется при демонстрировании достаточного минимума в исполнении поставленной задачи, когда </w:t>
      </w:r>
      <w:proofErr w:type="gramStart"/>
      <w:r w:rsidR="009A4A00">
        <w:rPr>
          <w:sz w:val="28"/>
          <w:szCs w:val="28"/>
        </w:rPr>
        <w:t>обучающийся</w:t>
      </w:r>
      <w:proofErr w:type="gramEnd"/>
      <w:r w:rsidRPr="00F04BD0">
        <w:rPr>
          <w:sz w:val="28"/>
          <w:szCs w:val="28"/>
        </w:rPr>
        <w:t xml:space="preserve"> демонстрирует ограниченность своих возможностей, неяркое, необразное исполнение элементов задания. Требования выполнены с большими неточностями и ошибками, слабо проявляется осмысленное и индивидуальное отношение,</w:t>
      </w:r>
      <w:r w:rsidRPr="00F04BD0">
        <w:rPr>
          <w:sz w:val="28"/>
          <w:szCs w:val="28"/>
        </w:rPr>
        <w:br/>
      </w:r>
      <w:proofErr w:type="gramStart"/>
      <w:r w:rsidR="009A4A00">
        <w:rPr>
          <w:sz w:val="28"/>
          <w:szCs w:val="28"/>
        </w:rPr>
        <w:t>обучающийся</w:t>
      </w:r>
      <w:proofErr w:type="gramEnd"/>
      <w:r w:rsidRPr="00F04BD0">
        <w:rPr>
          <w:sz w:val="28"/>
          <w:szCs w:val="28"/>
        </w:rPr>
        <w:t xml:space="preserve"> показывает недостаточное владение техническими приемами.</w:t>
      </w:r>
    </w:p>
    <w:p w:rsidR="00A00EFF" w:rsidRDefault="00A00EFF" w:rsidP="003165FF">
      <w:pPr>
        <w:pStyle w:val="Style5"/>
        <w:widowControl/>
        <w:spacing w:line="240" w:lineRule="auto"/>
        <w:ind w:firstLine="708"/>
        <w:jc w:val="both"/>
        <w:rPr>
          <w:sz w:val="28"/>
          <w:szCs w:val="28"/>
        </w:rPr>
      </w:pPr>
      <w:r w:rsidRPr="00F04BD0">
        <w:rPr>
          <w:b/>
          <w:sz w:val="28"/>
          <w:szCs w:val="28"/>
        </w:rPr>
        <w:t>Оценка «2»</w:t>
      </w:r>
      <w:r w:rsidRPr="00F04BD0">
        <w:rPr>
          <w:sz w:val="28"/>
          <w:szCs w:val="28"/>
        </w:rPr>
        <w:t xml:space="preserve"> (неудовлетворительно) выставляется при отсутствии выполнения минимального объема поставленной задачи. Выставляется за грубые технические ошибки и плохое владение материалом.</w:t>
      </w:r>
    </w:p>
    <w:p w:rsidR="00D07BAE" w:rsidRDefault="00D07BAE" w:rsidP="003165FF">
      <w:pPr>
        <w:pStyle w:val="Style5"/>
        <w:widowControl/>
        <w:spacing w:line="240" w:lineRule="auto"/>
        <w:ind w:firstLine="708"/>
        <w:jc w:val="both"/>
        <w:rPr>
          <w:rStyle w:val="FontStyle19"/>
          <w:b w:val="0"/>
          <w:bCs w:val="0"/>
          <w:sz w:val="28"/>
          <w:szCs w:val="28"/>
        </w:rPr>
      </w:pPr>
    </w:p>
    <w:p w:rsidR="00D07BAE" w:rsidRPr="003E7E1B" w:rsidRDefault="00D07BAE" w:rsidP="00D07BAE">
      <w:pPr>
        <w:snapToGrid w:val="0"/>
        <w:jc w:val="center"/>
        <w:rPr>
          <w:b/>
          <w:spacing w:val="-2"/>
          <w:sz w:val="28"/>
          <w:szCs w:val="28"/>
        </w:rPr>
      </w:pPr>
      <w:r w:rsidRPr="003E7E1B">
        <w:rPr>
          <w:b/>
          <w:spacing w:val="-2"/>
          <w:sz w:val="28"/>
          <w:szCs w:val="28"/>
        </w:rPr>
        <w:t xml:space="preserve">Программы учебных предметов </w:t>
      </w:r>
    </w:p>
    <w:p w:rsidR="00D07BAE" w:rsidRPr="003E7E1B" w:rsidRDefault="00D07BAE" w:rsidP="00D07BAE">
      <w:pPr>
        <w:snapToGrid w:val="0"/>
        <w:jc w:val="center"/>
        <w:rPr>
          <w:b/>
          <w:spacing w:val="-2"/>
          <w:sz w:val="28"/>
          <w:szCs w:val="28"/>
        </w:rPr>
      </w:pPr>
      <w:r w:rsidRPr="003E7E1B">
        <w:rPr>
          <w:b/>
          <w:sz w:val="28"/>
          <w:szCs w:val="28"/>
        </w:rPr>
        <w:t>ДПП «Декоративно-прикладное творчество»</w:t>
      </w:r>
    </w:p>
    <w:p w:rsidR="00D07BAE" w:rsidRPr="00D07BAE" w:rsidRDefault="00D07BAE" w:rsidP="00D07BAE">
      <w:pPr>
        <w:ind w:firstLine="851"/>
        <w:jc w:val="right"/>
        <w:rPr>
          <w:b/>
          <w:sz w:val="28"/>
          <w:szCs w:val="28"/>
        </w:rPr>
      </w:pPr>
      <w:r w:rsidRPr="003E7E1B">
        <w:rPr>
          <w:b/>
          <w:sz w:val="28"/>
          <w:szCs w:val="28"/>
        </w:rPr>
        <w:t>Таблица 8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802"/>
        <w:gridCol w:w="2693"/>
        <w:gridCol w:w="4075"/>
      </w:tblGrid>
      <w:tr w:rsidR="00D07BAE" w:rsidRPr="00D07BAE" w:rsidTr="00D07BAE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BAE" w:rsidRPr="00D07BAE" w:rsidRDefault="00D07BAE" w:rsidP="00D07BAE">
            <w:pPr>
              <w:jc w:val="center"/>
              <w:rPr>
                <w:b/>
                <w:bCs/>
                <w:szCs w:val="28"/>
              </w:rPr>
            </w:pPr>
            <w:r w:rsidRPr="00D07BAE">
              <w:rPr>
                <w:b/>
                <w:bCs/>
                <w:sz w:val="28"/>
                <w:szCs w:val="28"/>
              </w:rPr>
              <w:t>Программа учебного предмета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BAE" w:rsidRPr="00D07BAE" w:rsidRDefault="00D07BAE" w:rsidP="00D07BAE">
            <w:pPr>
              <w:jc w:val="center"/>
              <w:rPr>
                <w:b/>
                <w:bCs/>
                <w:szCs w:val="28"/>
              </w:rPr>
            </w:pPr>
            <w:r w:rsidRPr="00D07BAE">
              <w:rPr>
                <w:b/>
                <w:bCs/>
                <w:sz w:val="28"/>
                <w:szCs w:val="28"/>
              </w:rPr>
              <w:t>Составитель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7BAE" w:rsidRPr="00D07BAE" w:rsidRDefault="00D07BAE" w:rsidP="00D07BAE">
            <w:pPr>
              <w:jc w:val="center"/>
              <w:rPr>
                <w:b/>
                <w:bCs/>
                <w:szCs w:val="28"/>
              </w:rPr>
            </w:pPr>
            <w:r w:rsidRPr="00D07BAE">
              <w:rPr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704FCB" w:rsidRPr="00D07BAE" w:rsidTr="00D07BAE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704FCB" w:rsidRDefault="00704FCB" w:rsidP="001F0767">
            <w:pPr>
              <w:rPr>
                <w:bCs/>
                <w:szCs w:val="28"/>
              </w:rPr>
            </w:pPr>
            <w:r w:rsidRPr="00704FCB">
              <w:rPr>
                <w:bCs/>
                <w:sz w:val="28"/>
                <w:szCs w:val="28"/>
              </w:rPr>
              <w:t>Рисунок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767" w:rsidRPr="001F0767" w:rsidRDefault="001F0767" w:rsidP="002007B6">
            <w:pPr>
              <w:tabs>
                <w:tab w:val="left" w:pos="4488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F0767">
              <w:rPr>
                <w:rFonts w:eastAsia="Times New Roman"/>
                <w:sz w:val="28"/>
                <w:szCs w:val="28"/>
                <w:lang w:eastAsia="ru-RU"/>
              </w:rPr>
              <w:t>Шерстобитова</w:t>
            </w:r>
            <w:proofErr w:type="spellEnd"/>
            <w:r w:rsidRPr="001F076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04FCB" w:rsidRPr="00D07BAE" w:rsidRDefault="001F0767" w:rsidP="002007B6">
            <w:pPr>
              <w:rPr>
                <w:b/>
                <w:bCs/>
                <w:szCs w:val="28"/>
              </w:rPr>
            </w:pPr>
            <w:r w:rsidRPr="001F0767">
              <w:rPr>
                <w:rFonts w:eastAsia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13229F" w:rsidRDefault="00D55AB4" w:rsidP="0055088C">
            <w:pPr>
              <w:jc w:val="center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55088C">
              <w:rPr>
                <w:bCs/>
                <w:sz w:val="28"/>
                <w:szCs w:val="28"/>
              </w:rPr>
              <w:t>ервая квалификаци</w:t>
            </w:r>
            <w:r>
              <w:rPr>
                <w:bCs/>
                <w:sz w:val="28"/>
                <w:szCs w:val="28"/>
              </w:rPr>
              <w:t>о</w:t>
            </w:r>
            <w:r w:rsidR="0055088C">
              <w:rPr>
                <w:bCs/>
                <w:sz w:val="28"/>
                <w:szCs w:val="28"/>
              </w:rPr>
              <w:t>нная к</w:t>
            </w:r>
            <w:r>
              <w:rPr>
                <w:bCs/>
                <w:sz w:val="28"/>
                <w:szCs w:val="28"/>
              </w:rPr>
              <w:t>а</w:t>
            </w:r>
            <w:r w:rsidR="0055088C">
              <w:rPr>
                <w:bCs/>
                <w:sz w:val="28"/>
                <w:szCs w:val="28"/>
              </w:rPr>
              <w:t>тегория</w:t>
            </w:r>
          </w:p>
        </w:tc>
      </w:tr>
      <w:tr w:rsidR="00704FCB" w:rsidRPr="00D07BAE" w:rsidTr="00D07BAE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704FCB" w:rsidRDefault="00704FCB" w:rsidP="001F0767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Живопись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767" w:rsidRPr="001F0767" w:rsidRDefault="001F0767" w:rsidP="002007B6">
            <w:pPr>
              <w:tabs>
                <w:tab w:val="left" w:pos="4488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F0767">
              <w:rPr>
                <w:rFonts w:eastAsia="Times New Roman"/>
                <w:sz w:val="28"/>
                <w:szCs w:val="28"/>
                <w:lang w:eastAsia="ru-RU"/>
              </w:rPr>
              <w:t>Шерстобитова</w:t>
            </w:r>
            <w:proofErr w:type="spellEnd"/>
            <w:r w:rsidRPr="001F076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04FCB" w:rsidRPr="00D07BAE" w:rsidRDefault="001F0767" w:rsidP="002007B6">
            <w:pPr>
              <w:rPr>
                <w:b/>
                <w:bCs/>
                <w:szCs w:val="28"/>
              </w:rPr>
            </w:pPr>
            <w:r w:rsidRPr="001F0767">
              <w:rPr>
                <w:rFonts w:eastAsia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D55AB4" w:rsidP="00D07BAE">
            <w:pPr>
              <w:jc w:val="center"/>
              <w:rPr>
                <w:b/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первая квалификационная категория</w:t>
            </w:r>
          </w:p>
        </w:tc>
      </w:tr>
      <w:tr w:rsidR="00704FCB" w:rsidRPr="00D07BAE" w:rsidTr="00D07BAE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Default="00704FCB" w:rsidP="001F0767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Композиция прикладная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1F0767" w:rsidP="002007B6">
            <w:pPr>
              <w:rPr>
                <w:b/>
                <w:bCs/>
                <w:szCs w:val="28"/>
              </w:rPr>
            </w:pPr>
            <w:r w:rsidRPr="001F0767">
              <w:rPr>
                <w:sz w:val="28"/>
                <w:szCs w:val="28"/>
              </w:rPr>
              <w:t>Харламова</w:t>
            </w:r>
            <w:r w:rsidRPr="001F0767">
              <w:rPr>
                <w:sz w:val="28"/>
                <w:szCs w:val="28"/>
              </w:rPr>
              <w:br/>
              <w:t>Алена Валериевна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13229F" w:rsidP="00D07BAE">
            <w:pPr>
              <w:jc w:val="center"/>
              <w:rPr>
                <w:b/>
                <w:bCs/>
                <w:szCs w:val="28"/>
              </w:rPr>
            </w:pPr>
            <w:r w:rsidRPr="0013229F">
              <w:rPr>
                <w:bCs/>
                <w:sz w:val="28"/>
                <w:szCs w:val="28"/>
              </w:rPr>
              <w:t>соответствие занимаемой должности</w:t>
            </w:r>
          </w:p>
        </w:tc>
      </w:tr>
      <w:tr w:rsidR="00704FCB" w:rsidRPr="00D07BAE" w:rsidTr="00D07BAE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Default="00704FCB" w:rsidP="001F0767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Работа в материале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568" w:rsidRPr="00D47568" w:rsidRDefault="00D47568" w:rsidP="002007B6">
            <w:pPr>
              <w:tabs>
                <w:tab w:val="left" w:pos="4488"/>
              </w:tabs>
              <w:rPr>
                <w:rFonts w:eastAsia="Times New Roman"/>
                <w:szCs w:val="28"/>
                <w:lang w:eastAsia="ru-RU"/>
              </w:rPr>
            </w:pPr>
            <w:r w:rsidRPr="00D47568">
              <w:rPr>
                <w:rFonts w:eastAsia="Times New Roman"/>
                <w:sz w:val="28"/>
                <w:szCs w:val="28"/>
                <w:lang w:eastAsia="ru-RU"/>
              </w:rPr>
              <w:t xml:space="preserve">Кравцова </w:t>
            </w:r>
          </w:p>
          <w:p w:rsidR="00704FCB" w:rsidRPr="00D07BAE" w:rsidRDefault="00D47568" w:rsidP="002007B6">
            <w:pPr>
              <w:rPr>
                <w:b/>
                <w:bCs/>
                <w:szCs w:val="28"/>
              </w:rPr>
            </w:pPr>
            <w:r w:rsidRPr="00D47568">
              <w:rPr>
                <w:rFonts w:eastAsia="Times New Roman"/>
                <w:sz w:val="28"/>
                <w:szCs w:val="28"/>
                <w:lang w:eastAsia="ru-RU"/>
              </w:rPr>
              <w:t>Юлия Константиновна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13229F" w:rsidP="00D07BAE">
            <w:pPr>
              <w:jc w:val="center"/>
              <w:rPr>
                <w:b/>
                <w:bCs/>
                <w:szCs w:val="28"/>
              </w:rPr>
            </w:pPr>
            <w:r w:rsidRPr="0013229F">
              <w:rPr>
                <w:bCs/>
                <w:sz w:val="28"/>
                <w:szCs w:val="28"/>
              </w:rPr>
              <w:t>соответствие занимаемой должности</w:t>
            </w:r>
          </w:p>
        </w:tc>
      </w:tr>
      <w:tr w:rsidR="00704FCB" w:rsidRPr="00D07BAE" w:rsidTr="00D07BAE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Default="00704FCB" w:rsidP="001F0767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Беседы об искусстве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D47568" w:rsidP="002007B6">
            <w:pPr>
              <w:rPr>
                <w:b/>
                <w:bCs/>
                <w:szCs w:val="28"/>
              </w:rPr>
            </w:pPr>
            <w:r w:rsidRPr="001F0767">
              <w:rPr>
                <w:sz w:val="28"/>
                <w:szCs w:val="28"/>
              </w:rPr>
              <w:t>Харламова</w:t>
            </w:r>
            <w:r w:rsidRPr="001F0767">
              <w:rPr>
                <w:sz w:val="28"/>
                <w:szCs w:val="28"/>
              </w:rPr>
              <w:br/>
              <w:t>Алена Валериевна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13229F" w:rsidP="00D07BAE">
            <w:pPr>
              <w:jc w:val="center"/>
              <w:rPr>
                <w:b/>
                <w:bCs/>
                <w:szCs w:val="28"/>
              </w:rPr>
            </w:pPr>
            <w:r w:rsidRPr="0013229F">
              <w:rPr>
                <w:bCs/>
                <w:sz w:val="28"/>
                <w:szCs w:val="28"/>
              </w:rPr>
              <w:t>соответствие занимаемой должности</w:t>
            </w:r>
          </w:p>
        </w:tc>
      </w:tr>
      <w:tr w:rsidR="00704FCB" w:rsidRPr="00D07BAE" w:rsidTr="00D07BAE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Default="00704FCB" w:rsidP="001F0767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История народной культуры и изобразительного искусства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D47568" w:rsidP="002007B6">
            <w:pPr>
              <w:rPr>
                <w:b/>
                <w:bCs/>
                <w:szCs w:val="28"/>
              </w:rPr>
            </w:pPr>
            <w:r w:rsidRPr="001F0767">
              <w:rPr>
                <w:sz w:val="28"/>
                <w:szCs w:val="28"/>
              </w:rPr>
              <w:t>Харламова</w:t>
            </w:r>
            <w:r w:rsidRPr="001F0767">
              <w:rPr>
                <w:sz w:val="28"/>
                <w:szCs w:val="28"/>
              </w:rPr>
              <w:br/>
              <w:t>Алена Валериевна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13229F" w:rsidP="00D07BAE">
            <w:pPr>
              <w:jc w:val="center"/>
              <w:rPr>
                <w:b/>
                <w:bCs/>
                <w:szCs w:val="28"/>
              </w:rPr>
            </w:pPr>
            <w:r w:rsidRPr="0013229F">
              <w:rPr>
                <w:bCs/>
                <w:sz w:val="28"/>
                <w:szCs w:val="28"/>
              </w:rPr>
              <w:t>соответствие занимаемой должности</w:t>
            </w:r>
          </w:p>
        </w:tc>
      </w:tr>
      <w:tr w:rsidR="00704FCB" w:rsidRPr="00D07BAE" w:rsidTr="00D07BAE">
        <w:tc>
          <w:tcPr>
            <w:tcW w:w="14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13229F" w:rsidRDefault="001F0767" w:rsidP="001F0767">
            <w:pPr>
              <w:rPr>
                <w:bCs/>
                <w:szCs w:val="28"/>
              </w:rPr>
            </w:pPr>
            <w:r w:rsidRPr="0013229F">
              <w:rPr>
                <w:bCs/>
                <w:sz w:val="28"/>
                <w:szCs w:val="28"/>
              </w:rPr>
              <w:t>Пленэр</w:t>
            </w:r>
          </w:p>
        </w:tc>
        <w:tc>
          <w:tcPr>
            <w:tcW w:w="1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7568" w:rsidRPr="0013229F" w:rsidRDefault="00D47568" w:rsidP="002007B6">
            <w:pPr>
              <w:tabs>
                <w:tab w:val="left" w:pos="4488"/>
              </w:tabs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13229F">
              <w:rPr>
                <w:rFonts w:eastAsia="Times New Roman"/>
                <w:sz w:val="28"/>
                <w:szCs w:val="28"/>
                <w:lang w:eastAsia="ru-RU"/>
              </w:rPr>
              <w:t>Шерстобитова</w:t>
            </w:r>
            <w:proofErr w:type="spellEnd"/>
            <w:r w:rsidRPr="0013229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704FCB" w:rsidRPr="0013229F" w:rsidRDefault="00D47568" w:rsidP="002007B6">
            <w:pPr>
              <w:rPr>
                <w:b/>
                <w:bCs/>
                <w:szCs w:val="28"/>
              </w:rPr>
            </w:pPr>
            <w:r w:rsidRPr="0013229F">
              <w:rPr>
                <w:rFonts w:eastAsia="Times New Roman"/>
                <w:sz w:val="28"/>
                <w:szCs w:val="28"/>
                <w:lang w:eastAsia="ru-RU"/>
              </w:rPr>
              <w:t>Валентина Владимировна</w:t>
            </w:r>
          </w:p>
        </w:tc>
        <w:tc>
          <w:tcPr>
            <w:tcW w:w="2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FCB" w:rsidRPr="00D07BAE" w:rsidRDefault="00D55AB4" w:rsidP="00D07BAE">
            <w:pPr>
              <w:jc w:val="center"/>
              <w:rPr>
                <w:b/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первая квалификационная категория</w:t>
            </w:r>
          </w:p>
        </w:tc>
      </w:tr>
    </w:tbl>
    <w:p w:rsidR="00D07BAE" w:rsidRPr="00D07BAE" w:rsidRDefault="00D07BAE" w:rsidP="00D07BAE">
      <w:pPr>
        <w:jc w:val="both"/>
        <w:rPr>
          <w:sz w:val="28"/>
          <w:szCs w:val="28"/>
        </w:rPr>
      </w:pPr>
    </w:p>
    <w:p w:rsidR="00A00EFF" w:rsidRPr="00C050BB" w:rsidRDefault="002C7498" w:rsidP="00C050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00EFF" w:rsidRPr="00E66E71">
        <w:rPr>
          <w:b/>
          <w:bCs/>
          <w:sz w:val="28"/>
          <w:szCs w:val="28"/>
        </w:rPr>
        <w:t>. Программа творческой, методической и культурно-просветительной деятельно</w:t>
      </w:r>
      <w:r w:rsidR="00C050BB">
        <w:rPr>
          <w:b/>
          <w:bCs/>
          <w:sz w:val="28"/>
          <w:szCs w:val="28"/>
        </w:rPr>
        <w:t>сти МАУДО ДШИ</w:t>
      </w:r>
    </w:p>
    <w:p w:rsidR="00A00EFF" w:rsidRDefault="00A00EFF" w:rsidP="003165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 w:rsidR="00C050BB">
        <w:rPr>
          <w:sz w:val="28"/>
          <w:szCs w:val="28"/>
        </w:rPr>
        <w:t xml:space="preserve">МАУДО ДШИ </w:t>
      </w:r>
      <w:r>
        <w:rPr>
          <w:sz w:val="28"/>
          <w:szCs w:val="28"/>
        </w:rPr>
        <w:t>создает комфортную развивающую образовательную среду, обеспечивающую возможность:</w:t>
      </w:r>
      <w:proofErr w:type="gramEnd"/>
    </w:p>
    <w:p w:rsidR="00A00EFF" w:rsidRPr="00C050BB" w:rsidRDefault="00A00EFF" w:rsidP="0081124F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50BB">
        <w:rPr>
          <w:sz w:val="28"/>
          <w:szCs w:val="28"/>
        </w:rPr>
        <w:t>выявления и развития одаренных детей в области декоративно</w:t>
      </w:r>
      <w:r w:rsidR="00210BA7">
        <w:rPr>
          <w:sz w:val="28"/>
          <w:szCs w:val="28"/>
        </w:rPr>
        <w:t xml:space="preserve"> </w:t>
      </w:r>
      <w:r w:rsidR="00210BA7" w:rsidRPr="008A6D46">
        <w:rPr>
          <w:sz w:val="28"/>
          <w:szCs w:val="28"/>
        </w:rPr>
        <w:t>–</w:t>
      </w:r>
      <w:r w:rsidR="00210BA7">
        <w:rPr>
          <w:sz w:val="28"/>
          <w:szCs w:val="28"/>
        </w:rPr>
        <w:t xml:space="preserve"> </w:t>
      </w:r>
      <w:r w:rsidRPr="00C050BB">
        <w:rPr>
          <w:sz w:val="28"/>
          <w:szCs w:val="28"/>
        </w:rPr>
        <w:t>прикладного искусства;</w:t>
      </w:r>
    </w:p>
    <w:p w:rsidR="00A00EFF" w:rsidRPr="00C050BB" w:rsidRDefault="00A00EFF" w:rsidP="0081124F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50BB">
        <w:rPr>
          <w:sz w:val="28"/>
          <w:szCs w:val="28"/>
        </w:rPr>
        <w:t>орган</w:t>
      </w:r>
      <w:r w:rsidR="001A5191">
        <w:rPr>
          <w:sz w:val="28"/>
          <w:szCs w:val="28"/>
        </w:rPr>
        <w:t xml:space="preserve">изации творческой деятельности </w:t>
      </w:r>
      <w:r w:rsidRPr="00C050BB">
        <w:rPr>
          <w:sz w:val="28"/>
          <w:szCs w:val="28"/>
        </w:rPr>
        <w:t>обучающихся путем проведения творческих мероприятий (выставок, конкурсов, фестивалей, мастер-классов, олимпиад, творческих вечеров и др.);</w:t>
      </w:r>
    </w:p>
    <w:p w:rsidR="00A00EFF" w:rsidRPr="00C050BB" w:rsidRDefault="00A00EFF" w:rsidP="0081124F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50BB">
        <w:rPr>
          <w:sz w:val="28"/>
          <w:szCs w:val="28"/>
        </w:rPr>
        <w:t xml:space="preserve">организации посещений </w:t>
      </w:r>
      <w:proofErr w:type="gramStart"/>
      <w:r w:rsidRPr="00C050BB">
        <w:rPr>
          <w:sz w:val="28"/>
          <w:szCs w:val="28"/>
        </w:rPr>
        <w:t>обучающимися</w:t>
      </w:r>
      <w:proofErr w:type="gramEnd"/>
      <w:r w:rsidRPr="00C050BB">
        <w:rPr>
          <w:sz w:val="28"/>
          <w:szCs w:val="28"/>
        </w:rPr>
        <w:t xml:space="preserve"> учреждений культуры и организаций (выставочных залов, музеев, театров и др.);</w:t>
      </w:r>
    </w:p>
    <w:p w:rsidR="00A00EFF" w:rsidRPr="00C050BB" w:rsidRDefault="00A00EFF" w:rsidP="0081124F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50BB">
        <w:rPr>
          <w:sz w:val="28"/>
          <w:szCs w:val="28"/>
        </w:rPr>
        <w:t xml:space="preserve"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="00AB4A44" w:rsidRPr="00C050BB">
        <w:rPr>
          <w:sz w:val="28"/>
          <w:szCs w:val="28"/>
        </w:rPr>
        <w:t>образовательными учреждениями</w:t>
      </w:r>
      <w:r w:rsidRPr="00C050BB">
        <w:rPr>
          <w:sz w:val="28"/>
          <w:szCs w:val="28"/>
        </w:rPr>
        <w:t xml:space="preserve"> среднего профессионального и высшего профессионального образования, реализующими основные профессиональные образовательные программы в области декоративно</w:t>
      </w:r>
      <w:r w:rsidR="00925FB0">
        <w:rPr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 w:rsidRPr="00C050BB">
        <w:rPr>
          <w:sz w:val="28"/>
          <w:szCs w:val="28"/>
        </w:rPr>
        <w:t>прикладного искусства;</w:t>
      </w:r>
    </w:p>
    <w:p w:rsidR="00A00EFF" w:rsidRPr="00C050BB" w:rsidRDefault="00A00EFF" w:rsidP="0081124F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50BB">
        <w:rPr>
          <w:sz w:val="28"/>
          <w:szCs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декоративно</w:t>
      </w:r>
      <w:r w:rsidR="00210BA7">
        <w:rPr>
          <w:sz w:val="28"/>
          <w:szCs w:val="28"/>
        </w:rPr>
        <w:t xml:space="preserve"> </w:t>
      </w:r>
      <w:r w:rsidR="00210BA7" w:rsidRPr="008A6D46">
        <w:rPr>
          <w:sz w:val="28"/>
          <w:szCs w:val="28"/>
        </w:rPr>
        <w:t>–</w:t>
      </w:r>
      <w:r w:rsidR="00210BA7">
        <w:rPr>
          <w:sz w:val="28"/>
          <w:szCs w:val="28"/>
        </w:rPr>
        <w:t xml:space="preserve"> </w:t>
      </w:r>
      <w:r w:rsidRPr="00C050BB">
        <w:rPr>
          <w:sz w:val="28"/>
          <w:szCs w:val="28"/>
        </w:rPr>
        <w:t xml:space="preserve">прикладного и изобразительного искусства и образования; </w:t>
      </w:r>
    </w:p>
    <w:p w:rsidR="00A00EFF" w:rsidRPr="00C050BB" w:rsidRDefault="00A00EFF" w:rsidP="0081124F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050BB">
        <w:rPr>
          <w:sz w:val="28"/>
          <w:szCs w:val="28"/>
        </w:rPr>
        <w:lastRenderedPageBreak/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A00EFF" w:rsidRPr="00C050BB" w:rsidRDefault="00C050BB" w:rsidP="0081124F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построения содержания ДП</w:t>
      </w:r>
      <w:r w:rsidR="00A00EFF" w:rsidRPr="00C050BB">
        <w:rPr>
          <w:sz w:val="28"/>
          <w:szCs w:val="28"/>
        </w:rPr>
        <w:t>П «Декоративно</w:t>
      </w:r>
      <w:r w:rsidR="00925FB0">
        <w:rPr>
          <w:sz w:val="28"/>
          <w:szCs w:val="28"/>
        </w:rPr>
        <w:t xml:space="preserve"> </w:t>
      </w:r>
      <w:r w:rsidR="00925FB0" w:rsidRPr="008A6D46">
        <w:rPr>
          <w:sz w:val="28"/>
          <w:szCs w:val="28"/>
        </w:rPr>
        <w:t>–</w:t>
      </w:r>
      <w:r w:rsidR="00925FB0">
        <w:rPr>
          <w:sz w:val="28"/>
          <w:szCs w:val="28"/>
        </w:rPr>
        <w:t xml:space="preserve"> </w:t>
      </w:r>
      <w:r w:rsidR="00A00EFF" w:rsidRPr="00C050BB">
        <w:rPr>
          <w:sz w:val="28"/>
          <w:szCs w:val="28"/>
        </w:rPr>
        <w:t xml:space="preserve">прикладное творчество» с учетом индивидуального развития детей, а также тех или иных особенностей </w:t>
      </w:r>
      <w:r>
        <w:rPr>
          <w:sz w:val="28"/>
          <w:szCs w:val="28"/>
        </w:rPr>
        <w:t>Томской области</w:t>
      </w:r>
      <w:r w:rsidR="00A00EFF" w:rsidRPr="00C050BB">
        <w:rPr>
          <w:sz w:val="28"/>
          <w:szCs w:val="28"/>
        </w:rPr>
        <w:t>;</w:t>
      </w:r>
    </w:p>
    <w:p w:rsidR="00C050BB" w:rsidRPr="00562DA8" w:rsidRDefault="00925FB0" w:rsidP="00C050BB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Реализация ДПП</w:t>
      </w:r>
      <w:r w:rsidR="00C050BB" w:rsidRPr="00562DA8">
        <w:rPr>
          <w:spacing w:val="-2"/>
          <w:sz w:val="28"/>
        </w:rPr>
        <w:t xml:space="preserve"> «</w:t>
      </w:r>
      <w:r w:rsidR="0051079C">
        <w:rPr>
          <w:spacing w:val="-2"/>
          <w:sz w:val="28"/>
          <w:szCs w:val="28"/>
        </w:rPr>
        <w:t>Декоративно</w:t>
      </w:r>
      <w:r>
        <w:rPr>
          <w:spacing w:val="-2"/>
          <w:sz w:val="28"/>
          <w:szCs w:val="28"/>
        </w:rPr>
        <w:t xml:space="preserve"> </w:t>
      </w:r>
      <w:r w:rsidRPr="008A6D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079C">
        <w:rPr>
          <w:spacing w:val="-2"/>
          <w:sz w:val="28"/>
          <w:szCs w:val="28"/>
        </w:rPr>
        <w:t>прикладное творчество</w:t>
      </w:r>
      <w:r w:rsidR="00C050BB" w:rsidRPr="00562DA8">
        <w:rPr>
          <w:spacing w:val="-2"/>
          <w:sz w:val="28"/>
        </w:rPr>
        <w:t>» 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процесса и определя</w:t>
      </w:r>
      <w:r>
        <w:rPr>
          <w:spacing w:val="-2"/>
          <w:sz w:val="28"/>
        </w:rPr>
        <w:t xml:space="preserve">ют высокий статус </w:t>
      </w:r>
      <w:r w:rsidR="001A5191">
        <w:rPr>
          <w:spacing w:val="-2"/>
          <w:sz w:val="28"/>
        </w:rPr>
        <w:t>МАУДО ДШИ</w:t>
      </w:r>
      <w:r w:rsidR="00C050BB" w:rsidRPr="00562DA8">
        <w:rPr>
          <w:spacing w:val="-2"/>
          <w:sz w:val="28"/>
        </w:rPr>
        <w:t xml:space="preserve"> как культурно</w:t>
      </w:r>
      <w:r w:rsidR="001A5191">
        <w:rPr>
          <w:spacing w:val="-2"/>
          <w:sz w:val="28"/>
        </w:rPr>
        <w:t xml:space="preserve"> </w:t>
      </w:r>
      <w:r w:rsidR="001A5191" w:rsidRPr="00562DA8">
        <w:rPr>
          <w:rFonts w:eastAsia="Times New Roman"/>
          <w:sz w:val="28"/>
          <w:szCs w:val="28"/>
          <w:lang w:eastAsia="ru-RU"/>
        </w:rPr>
        <w:t>–</w:t>
      </w:r>
      <w:r w:rsidR="001A5191">
        <w:rPr>
          <w:rFonts w:eastAsia="Times New Roman"/>
          <w:sz w:val="28"/>
          <w:szCs w:val="28"/>
          <w:lang w:eastAsia="ru-RU"/>
        </w:rPr>
        <w:t xml:space="preserve"> </w:t>
      </w:r>
      <w:r w:rsidR="00C050BB" w:rsidRPr="00562DA8">
        <w:rPr>
          <w:spacing w:val="-2"/>
          <w:sz w:val="28"/>
        </w:rPr>
        <w:t>образовательного центра.</w:t>
      </w:r>
    </w:p>
    <w:p w:rsidR="00C050BB" w:rsidRPr="00562DA8" w:rsidRDefault="00C050BB" w:rsidP="00C050BB">
      <w:pPr>
        <w:ind w:firstLine="709"/>
        <w:jc w:val="both"/>
        <w:rPr>
          <w:spacing w:val="-2"/>
          <w:sz w:val="28"/>
        </w:rPr>
      </w:pPr>
      <w:r w:rsidRPr="00562DA8">
        <w:rPr>
          <w:spacing w:val="-2"/>
          <w:sz w:val="28"/>
        </w:rPr>
        <w:t>Данные виды деятельности определяются следующим образом.</w:t>
      </w:r>
    </w:p>
    <w:p w:rsidR="00C050BB" w:rsidRPr="00562DA8" w:rsidRDefault="00C050BB" w:rsidP="00C050BB">
      <w:pPr>
        <w:tabs>
          <w:tab w:val="left" w:pos="1134"/>
          <w:tab w:val="left" w:pos="1448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62DA8">
        <w:rPr>
          <w:rFonts w:eastAsia="Times New Roman"/>
          <w:sz w:val="28"/>
          <w:szCs w:val="28"/>
          <w:lang w:eastAsia="ru-RU"/>
        </w:rPr>
        <w:t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</w:t>
      </w:r>
      <w:r w:rsidR="001A5191">
        <w:rPr>
          <w:rFonts w:eastAsia="Times New Roman"/>
          <w:sz w:val="28"/>
          <w:szCs w:val="28"/>
          <w:lang w:eastAsia="ru-RU"/>
        </w:rPr>
        <w:t xml:space="preserve"> </w:t>
      </w:r>
      <w:r w:rsidR="001A5191" w:rsidRPr="00562DA8">
        <w:rPr>
          <w:rFonts w:eastAsia="Times New Roman"/>
          <w:sz w:val="28"/>
          <w:szCs w:val="28"/>
          <w:lang w:eastAsia="ru-RU"/>
        </w:rPr>
        <w:t>–</w:t>
      </w:r>
      <w:r w:rsidR="001A5191">
        <w:rPr>
          <w:rFonts w:eastAsia="Times New Roman"/>
          <w:sz w:val="28"/>
          <w:szCs w:val="28"/>
          <w:lang w:eastAsia="ru-RU"/>
        </w:rPr>
        <w:t xml:space="preserve"> </w:t>
      </w:r>
      <w:r w:rsidRPr="00562DA8">
        <w:rPr>
          <w:rFonts w:eastAsia="Times New Roman"/>
          <w:sz w:val="28"/>
          <w:szCs w:val="28"/>
          <w:lang w:eastAsia="ru-RU"/>
        </w:rPr>
        <w:t xml:space="preserve">классов, творческих вечеров, олимпиад, выставок, театрализованных представлений и др.) с участием обучающихся и педагогических работников </w:t>
      </w:r>
      <w:r w:rsidR="00210BA7">
        <w:rPr>
          <w:rFonts w:eastAsia="Times New Roman"/>
          <w:sz w:val="28"/>
          <w:szCs w:val="28"/>
          <w:lang w:eastAsia="ru-RU"/>
        </w:rPr>
        <w:t>МАУДО ДШИ</w:t>
      </w:r>
      <w:r w:rsidRPr="00562DA8">
        <w:rPr>
          <w:rFonts w:eastAsia="Times New Roman"/>
          <w:sz w:val="28"/>
          <w:szCs w:val="28"/>
          <w:lang w:eastAsia="ru-RU"/>
        </w:rPr>
        <w:t xml:space="preserve">. </w:t>
      </w:r>
    </w:p>
    <w:p w:rsidR="00C050BB" w:rsidRPr="00562DA8" w:rsidRDefault="00C050BB" w:rsidP="00C050BB">
      <w:pPr>
        <w:ind w:firstLine="709"/>
        <w:jc w:val="both"/>
        <w:rPr>
          <w:sz w:val="28"/>
          <w:szCs w:val="28"/>
        </w:rPr>
      </w:pPr>
      <w:r w:rsidRPr="00562DA8">
        <w:rPr>
          <w:sz w:val="28"/>
          <w:szCs w:val="28"/>
        </w:rPr>
        <w:t>Творческая деятельность может осуществляться как самой детской школой искусств,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C050BB" w:rsidRPr="00562DA8" w:rsidRDefault="00C050BB" w:rsidP="00C050B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62DA8">
        <w:rPr>
          <w:rFonts w:eastAsia="Times New Roman"/>
          <w:sz w:val="28"/>
          <w:szCs w:val="28"/>
          <w:lang w:eastAsia="ru-RU"/>
        </w:rPr>
        <w:t>МАУДО ДШИ обеспечивает участие обучающихся в конкурсах, фестивалях, олимпиадах, выставках, мастер</w:t>
      </w:r>
      <w:r w:rsidR="00210BA7">
        <w:rPr>
          <w:rFonts w:eastAsia="Times New Roman"/>
          <w:sz w:val="28"/>
          <w:szCs w:val="28"/>
          <w:lang w:eastAsia="ru-RU"/>
        </w:rPr>
        <w:t xml:space="preserve"> </w:t>
      </w:r>
      <w:r w:rsidR="00210BA7" w:rsidRPr="008A6D46">
        <w:rPr>
          <w:sz w:val="28"/>
          <w:szCs w:val="28"/>
        </w:rPr>
        <w:t>–</w:t>
      </w:r>
      <w:r w:rsidR="00210BA7">
        <w:rPr>
          <w:sz w:val="28"/>
          <w:szCs w:val="28"/>
        </w:rPr>
        <w:t xml:space="preserve"> </w:t>
      </w:r>
      <w:r w:rsidRPr="00562DA8">
        <w:rPr>
          <w:rFonts w:eastAsia="Times New Roman"/>
          <w:sz w:val="28"/>
          <w:szCs w:val="28"/>
          <w:lang w:eastAsia="ru-RU"/>
        </w:rPr>
        <w:t>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C050BB" w:rsidRPr="0051079C" w:rsidRDefault="00C050BB" w:rsidP="00C050BB">
      <w:pPr>
        <w:ind w:left="284" w:firstLine="424"/>
        <w:jc w:val="both"/>
        <w:rPr>
          <w:sz w:val="28"/>
          <w:szCs w:val="28"/>
        </w:rPr>
      </w:pPr>
    </w:p>
    <w:p w:rsidR="005D77BF" w:rsidRPr="00970CDE" w:rsidRDefault="005D77BF" w:rsidP="005D77BF">
      <w:pPr>
        <w:ind w:left="284" w:firstLine="424"/>
        <w:jc w:val="both"/>
        <w:rPr>
          <w:sz w:val="28"/>
          <w:szCs w:val="28"/>
        </w:rPr>
      </w:pPr>
      <w:r w:rsidRPr="00970CDE">
        <w:rPr>
          <w:b/>
          <w:i/>
          <w:sz w:val="28"/>
          <w:szCs w:val="28"/>
        </w:rPr>
        <w:t>Творческая деятельность</w:t>
      </w:r>
      <w:r w:rsidRPr="00970CDE">
        <w:rPr>
          <w:sz w:val="28"/>
          <w:szCs w:val="28"/>
        </w:rPr>
        <w:t>.</w:t>
      </w:r>
    </w:p>
    <w:p w:rsidR="005D77BF" w:rsidRPr="00970CDE" w:rsidRDefault="005D77BF" w:rsidP="005D77BF">
      <w:pPr>
        <w:ind w:left="284" w:firstLine="424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Цели:</w:t>
      </w:r>
    </w:p>
    <w:p w:rsidR="005D77BF" w:rsidRPr="00970CDE" w:rsidRDefault="005D77BF" w:rsidP="005D77BF">
      <w:pPr>
        <w:numPr>
          <w:ilvl w:val="0"/>
          <w:numId w:val="9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выявление одаренных детей в раннем возрасте;</w:t>
      </w:r>
    </w:p>
    <w:p w:rsidR="005D77BF" w:rsidRPr="00970CDE" w:rsidRDefault="005D77BF" w:rsidP="005D77BF">
      <w:pPr>
        <w:numPr>
          <w:ilvl w:val="0"/>
          <w:numId w:val="9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5D77BF" w:rsidRPr="00970CDE" w:rsidRDefault="005D77BF" w:rsidP="005D77BF">
      <w:pPr>
        <w:numPr>
          <w:ilvl w:val="0"/>
          <w:numId w:val="9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приобретение детьми опыта творческой деятельности;</w:t>
      </w:r>
    </w:p>
    <w:p w:rsidR="005D77BF" w:rsidRPr="00970CDE" w:rsidRDefault="005D77BF" w:rsidP="005D77BF">
      <w:pPr>
        <w:numPr>
          <w:ilvl w:val="0"/>
          <w:numId w:val="9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овладение детьми духовными и культу</w:t>
      </w:r>
      <w:r w:rsidR="00384F08">
        <w:rPr>
          <w:sz w:val="28"/>
          <w:szCs w:val="28"/>
        </w:rPr>
        <w:t xml:space="preserve">рными ценностями своей Родины, </w:t>
      </w:r>
      <w:r w:rsidRPr="00970CDE">
        <w:rPr>
          <w:sz w:val="28"/>
          <w:szCs w:val="28"/>
        </w:rPr>
        <w:t>народов мира;</w:t>
      </w:r>
    </w:p>
    <w:p w:rsidR="00210BA7" w:rsidRPr="00521988" w:rsidRDefault="005D77BF" w:rsidP="00521988">
      <w:pPr>
        <w:numPr>
          <w:ilvl w:val="0"/>
          <w:numId w:val="9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</w:t>
      </w:r>
      <w:r w:rsidR="00C07062">
        <w:rPr>
          <w:sz w:val="28"/>
          <w:szCs w:val="28"/>
        </w:rPr>
        <w:t xml:space="preserve"> искусств</w:t>
      </w:r>
      <w:r w:rsidRPr="00970CDE">
        <w:rPr>
          <w:sz w:val="28"/>
          <w:szCs w:val="28"/>
        </w:rPr>
        <w:t>.</w:t>
      </w:r>
    </w:p>
    <w:p w:rsidR="005D77BF" w:rsidRPr="00970CDE" w:rsidRDefault="005D77BF" w:rsidP="005D77BF">
      <w:pPr>
        <w:ind w:firstLine="360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Задачи:</w:t>
      </w:r>
    </w:p>
    <w:p w:rsidR="005D77BF" w:rsidRPr="00970CDE" w:rsidRDefault="005D77BF" w:rsidP="005D77BF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5D77BF" w:rsidRPr="00970CDE" w:rsidRDefault="005D77BF" w:rsidP="005D77BF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lastRenderedPageBreak/>
        <w:t xml:space="preserve">сформировать у </w:t>
      </w:r>
      <w:proofErr w:type="gramStart"/>
      <w:r w:rsidRPr="00970CDE">
        <w:rPr>
          <w:sz w:val="28"/>
          <w:szCs w:val="28"/>
        </w:rPr>
        <w:t>обучающихся</w:t>
      </w:r>
      <w:proofErr w:type="gramEnd"/>
      <w:r w:rsidRPr="00970CDE">
        <w:rPr>
          <w:sz w:val="28"/>
          <w:szCs w:val="28"/>
        </w:rPr>
        <w:t xml:space="preserve"> эстетические взгляды, нравственные установки и потребности общения с духовными ценностями;</w:t>
      </w:r>
    </w:p>
    <w:p w:rsidR="005D77BF" w:rsidRPr="00970CDE" w:rsidRDefault="005D77BF" w:rsidP="005D77BF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сформировать умения у </w:t>
      </w:r>
      <w:proofErr w:type="gramStart"/>
      <w:r w:rsidRPr="00970CDE">
        <w:rPr>
          <w:sz w:val="28"/>
          <w:szCs w:val="28"/>
        </w:rPr>
        <w:t>обучающихся</w:t>
      </w:r>
      <w:proofErr w:type="gramEnd"/>
      <w:r w:rsidRPr="00970CDE">
        <w:rPr>
          <w:sz w:val="28"/>
          <w:szCs w:val="28"/>
        </w:rPr>
        <w:t xml:space="preserve"> самостоятельно воспринимать и оценивать культурные ценности;</w:t>
      </w:r>
    </w:p>
    <w:p w:rsidR="005D77BF" w:rsidRPr="00970CDE" w:rsidRDefault="005D77BF" w:rsidP="005D77BF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5D77BF" w:rsidRPr="00970CDE" w:rsidRDefault="005D77BF" w:rsidP="005D77BF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5D77BF" w:rsidRPr="00970CDE" w:rsidRDefault="005D77BF" w:rsidP="005D77BF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proofErr w:type="gramStart"/>
      <w:r w:rsidRPr="00970CDE">
        <w:rPr>
          <w:sz w:val="28"/>
          <w:szCs w:val="28"/>
        </w:rPr>
        <w:t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sz w:val="28"/>
          <w:szCs w:val="28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5D77BF" w:rsidRPr="00970CDE" w:rsidRDefault="005D77BF" w:rsidP="005D77BF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выявлять одаренных детей в области иску</w:t>
      </w:r>
      <w:proofErr w:type="gramStart"/>
      <w:r w:rsidRPr="00970CDE">
        <w:rPr>
          <w:sz w:val="28"/>
          <w:szCs w:val="28"/>
        </w:rPr>
        <w:t>сств в р</w:t>
      </w:r>
      <w:proofErr w:type="gramEnd"/>
      <w:r w:rsidRPr="00970CDE">
        <w:rPr>
          <w:sz w:val="28"/>
          <w:szCs w:val="28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5D77BF" w:rsidRPr="00970CDE" w:rsidRDefault="005D77BF" w:rsidP="005D77BF">
      <w:pPr>
        <w:ind w:firstLine="567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b/>
          <w:sz w:val="28"/>
          <w:szCs w:val="28"/>
        </w:rPr>
        <w:t>т</w:t>
      </w:r>
      <w:proofErr w:type="gramStart"/>
      <w:r w:rsidRPr="00970CDE">
        <w:rPr>
          <w:b/>
          <w:sz w:val="28"/>
          <w:szCs w:val="28"/>
        </w:rPr>
        <w:t>.д</w:t>
      </w:r>
      <w:proofErr w:type="spellEnd"/>
      <w:proofErr w:type="gramEnd"/>
      <w:r w:rsidRPr="00970CDE">
        <w:rPr>
          <w:b/>
          <w:sz w:val="28"/>
          <w:szCs w:val="28"/>
        </w:rPr>
        <w:t>;</w:t>
      </w:r>
    </w:p>
    <w:p w:rsidR="005D77BF" w:rsidRPr="00970CDE" w:rsidRDefault="005D77BF" w:rsidP="005D77B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 w:rsidRPr="00970CDE">
        <w:rPr>
          <w:sz w:val="28"/>
          <w:szCs w:val="28"/>
        </w:rPr>
        <w:t xml:space="preserve">Обучающиеся МАУДО ДШИ –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bCs/>
          <w:sz w:val="28"/>
          <w:szCs w:val="28"/>
        </w:rPr>
        <w:t>Международный конкурс имени П.И. Чайковского</w:t>
      </w:r>
      <w:r w:rsidRPr="00970CDE">
        <w:rPr>
          <w:b/>
          <w:bCs/>
          <w:sz w:val="28"/>
          <w:szCs w:val="28"/>
        </w:rPr>
        <w:t xml:space="preserve">, </w:t>
      </w:r>
      <w:r w:rsidRPr="00970CDE">
        <w:rPr>
          <w:bCs/>
          <w:sz w:val="28"/>
          <w:szCs w:val="28"/>
        </w:rPr>
        <w:t xml:space="preserve">Областной конкурс исполнителей на народных инструментах, </w:t>
      </w:r>
      <w:r w:rsidRPr="00970CDE">
        <w:rPr>
          <w:sz w:val="28"/>
          <w:szCs w:val="28"/>
        </w:rPr>
        <w:t>XX Областной открытый фестиваль-конкурс юных исполнителей произведений польских композиторов имени Ф.</w:t>
      </w:r>
      <w:r w:rsidR="0058538C">
        <w:rPr>
          <w:sz w:val="28"/>
          <w:szCs w:val="28"/>
        </w:rPr>
        <w:t xml:space="preserve"> </w:t>
      </w:r>
      <w:r w:rsidRPr="00970CDE">
        <w:rPr>
          <w:sz w:val="28"/>
          <w:szCs w:val="28"/>
        </w:rPr>
        <w:t>Шопена «Прелюдия», Межрегиональный конкурс исполнителей на оркестровых 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sz w:val="28"/>
          <w:szCs w:val="28"/>
        </w:rPr>
        <w:t xml:space="preserve">. </w:t>
      </w:r>
      <w:proofErr w:type="gramStart"/>
      <w:r w:rsidRPr="00970CDE">
        <w:rPr>
          <w:sz w:val="28"/>
          <w:szCs w:val="28"/>
        </w:rPr>
        <w:t xml:space="preserve">В.Т. Феоктистова, </w:t>
      </w:r>
      <w:r w:rsidRPr="00970CDE">
        <w:rPr>
          <w:bCs/>
          <w:sz w:val="28"/>
          <w:szCs w:val="28"/>
        </w:rPr>
        <w:t xml:space="preserve">Всероссийский конкурс учащихся </w:t>
      </w:r>
      <w:r w:rsidR="0058538C">
        <w:rPr>
          <w:bCs/>
          <w:sz w:val="28"/>
          <w:szCs w:val="28"/>
        </w:rPr>
        <w:t xml:space="preserve">оркестровых отделений ДШИ </w:t>
      </w:r>
      <w:r w:rsidRPr="00970CDE">
        <w:rPr>
          <w:bCs/>
          <w:sz w:val="28"/>
          <w:szCs w:val="28"/>
        </w:rPr>
        <w:t xml:space="preserve">городов Росатома, Областная олимпиада «Территория творчества – начало», </w:t>
      </w:r>
      <w:r w:rsidRPr="00970CDE">
        <w:rPr>
          <w:sz w:val="28"/>
          <w:szCs w:val="28"/>
        </w:rPr>
        <w:t>Международный конкурс</w:t>
      </w:r>
      <w:r>
        <w:rPr>
          <w:sz w:val="28"/>
          <w:szCs w:val="28"/>
        </w:rPr>
        <w:t xml:space="preserve"> – </w:t>
      </w:r>
      <w:r w:rsidRPr="00970CDE">
        <w:rPr>
          <w:sz w:val="28"/>
          <w:szCs w:val="28"/>
        </w:rPr>
        <w:t>фестиваль «Планета талантов», Международный конкурс детского театрального творчества «Петрушка», Международный фестиваль</w:t>
      </w:r>
      <w:r>
        <w:rPr>
          <w:sz w:val="28"/>
          <w:szCs w:val="28"/>
        </w:rPr>
        <w:t xml:space="preserve"> – </w:t>
      </w:r>
      <w:r w:rsidRPr="00970CDE">
        <w:rPr>
          <w:sz w:val="28"/>
          <w:szCs w:val="28"/>
        </w:rPr>
        <w:t xml:space="preserve">конкурс детского и юношеского творчества «Казанские узоры», </w:t>
      </w:r>
      <w:r w:rsidRPr="00970CDE">
        <w:rPr>
          <w:bCs/>
          <w:sz w:val="28"/>
          <w:szCs w:val="28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sz w:val="28"/>
          <w:szCs w:val="28"/>
        </w:rPr>
        <w:t xml:space="preserve">Всероссийского хорового фестиваля, </w:t>
      </w:r>
      <w:r w:rsidRPr="00970CDE">
        <w:rPr>
          <w:sz w:val="28"/>
          <w:szCs w:val="28"/>
        </w:rPr>
        <w:lastRenderedPageBreak/>
        <w:t>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sz w:val="28"/>
          <w:szCs w:val="28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>
        <w:rPr>
          <w:sz w:val="28"/>
          <w:szCs w:val="28"/>
        </w:rPr>
        <w:t xml:space="preserve"> – </w:t>
      </w:r>
      <w:r w:rsidRPr="00970CDE">
        <w:rPr>
          <w:sz w:val="28"/>
          <w:szCs w:val="28"/>
        </w:rPr>
        <w:t>конкурс детских любительских театров кукол «Кукла в детских руках» и многих других.</w:t>
      </w:r>
    </w:p>
    <w:p w:rsidR="005D77BF" w:rsidRPr="00970CDE" w:rsidRDefault="005D77BF" w:rsidP="005D77BF">
      <w:pPr>
        <w:ind w:firstLine="708"/>
        <w:jc w:val="both"/>
        <w:rPr>
          <w:sz w:val="28"/>
          <w:szCs w:val="28"/>
        </w:rPr>
      </w:pPr>
    </w:p>
    <w:p w:rsidR="005D77BF" w:rsidRPr="00970CDE" w:rsidRDefault="005D77BF" w:rsidP="005D77BF">
      <w:pPr>
        <w:ind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В МАУДО ДШИ организованы учебно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>творческие коллективы:</w:t>
      </w:r>
    </w:p>
    <w:p w:rsidR="005D77BF" w:rsidRPr="00970CDE" w:rsidRDefault="005D77BF" w:rsidP="005D77BF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3686"/>
      </w:tblGrid>
      <w:tr w:rsidR="000640C1" w:rsidRPr="00970CDE" w:rsidTr="000640C1">
        <w:tc>
          <w:tcPr>
            <w:tcW w:w="567" w:type="dxa"/>
            <w:vAlign w:val="center"/>
          </w:tcPr>
          <w:p w:rsidR="000640C1" w:rsidRPr="004C126E" w:rsidRDefault="000640C1" w:rsidP="00666E82">
            <w:pPr>
              <w:jc w:val="center"/>
              <w:rPr>
                <w:b/>
                <w:szCs w:val="28"/>
              </w:rPr>
            </w:pPr>
            <w:r w:rsidRPr="004C12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4C126E" w:rsidRDefault="000640C1" w:rsidP="00666E82">
            <w:pPr>
              <w:jc w:val="center"/>
              <w:rPr>
                <w:b/>
                <w:szCs w:val="28"/>
              </w:rPr>
            </w:pPr>
            <w:r w:rsidRPr="004C126E">
              <w:rPr>
                <w:b/>
                <w:sz w:val="28"/>
                <w:szCs w:val="28"/>
              </w:rPr>
              <w:t>Название</w:t>
            </w:r>
          </w:p>
          <w:p w:rsidR="000640C1" w:rsidRPr="004C126E" w:rsidRDefault="000640C1" w:rsidP="00666E82">
            <w:pPr>
              <w:jc w:val="center"/>
              <w:rPr>
                <w:b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4C126E" w:rsidRDefault="000640C1" w:rsidP="00666E82">
            <w:pPr>
              <w:jc w:val="center"/>
              <w:rPr>
                <w:b/>
                <w:szCs w:val="28"/>
              </w:rPr>
            </w:pPr>
            <w:r w:rsidRPr="004C126E">
              <w:rPr>
                <w:b/>
                <w:sz w:val="28"/>
                <w:szCs w:val="28"/>
              </w:rPr>
              <w:t xml:space="preserve">Вид, жанр творчества </w:t>
            </w:r>
          </w:p>
          <w:p w:rsidR="000640C1" w:rsidRPr="004C126E" w:rsidRDefault="000640C1" w:rsidP="00666E82">
            <w:pPr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4C126E" w:rsidRDefault="000640C1" w:rsidP="00666E82">
            <w:pPr>
              <w:jc w:val="center"/>
              <w:rPr>
                <w:b/>
                <w:szCs w:val="28"/>
              </w:rPr>
            </w:pPr>
            <w:r w:rsidRPr="004C126E">
              <w:rPr>
                <w:b/>
                <w:sz w:val="28"/>
                <w:szCs w:val="28"/>
              </w:rPr>
              <w:t>Ф.И.О. руководителя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Байгулова</w:t>
            </w:r>
            <w:proofErr w:type="spellEnd"/>
            <w:r w:rsidRPr="00FC6EA1">
              <w:rPr>
                <w:sz w:val="28"/>
                <w:szCs w:val="28"/>
              </w:rPr>
              <w:t xml:space="preserve"> Ю.М.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Образцовый фольклорный ансамбль «Славяночка»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C6EA1">
              <w:rPr>
                <w:sz w:val="28"/>
                <w:szCs w:val="28"/>
              </w:rPr>
              <w:t>узыкальный фольклор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Дворникова Н.А.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FC6EA1">
              <w:rPr>
                <w:sz w:val="28"/>
                <w:szCs w:val="28"/>
              </w:rPr>
              <w:t>страдное пение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Королева М.В.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C6EA1">
              <w:rPr>
                <w:sz w:val="28"/>
                <w:szCs w:val="28"/>
              </w:rPr>
              <w:t>еатральное творчество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Умнова Н.А.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C6EA1">
              <w:rPr>
                <w:sz w:val="28"/>
                <w:szCs w:val="28"/>
              </w:rPr>
              <w:t>узыкальный театр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Плеханова Т.А.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ореографическое творчество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Туманова Е.А.</w:t>
            </w:r>
          </w:p>
        </w:tc>
      </w:tr>
      <w:tr w:rsidR="000640C1" w:rsidRPr="00970CDE" w:rsidTr="000640C1">
        <w:trPr>
          <w:trHeight w:val="270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ореографическое творчество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Елецкая М.Б.</w:t>
            </w:r>
          </w:p>
        </w:tc>
      </w:tr>
      <w:tr w:rsidR="000640C1" w:rsidRPr="00970CDE" w:rsidTr="000640C1">
        <w:trPr>
          <w:trHeight w:val="270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Хореографический ансамбль «Ассорти»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ореографическое творчество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Чудакова</w:t>
            </w:r>
            <w:proofErr w:type="spellEnd"/>
            <w:r w:rsidRPr="00FC6EA1">
              <w:rPr>
                <w:sz w:val="28"/>
                <w:szCs w:val="28"/>
              </w:rPr>
              <w:t xml:space="preserve"> Е.Р.</w:t>
            </w:r>
          </w:p>
        </w:tc>
      </w:tr>
      <w:tr w:rsidR="000640C1" w:rsidRPr="00970CDE" w:rsidTr="000640C1">
        <w:trPr>
          <w:trHeight w:val="270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Ансамбль  эстрадного танца</w:t>
            </w:r>
            <w:r w:rsidRPr="00FC6EA1">
              <w:rPr>
                <w:sz w:val="28"/>
                <w:szCs w:val="28"/>
              </w:rPr>
              <w:t xml:space="preserve"> «Эврика»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ореографическое творчество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  <w:lang w:eastAsia="zh-CN"/>
              </w:rPr>
              <w:t>Алексеева М.Е. Грановская А.П.</w:t>
            </w:r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Кармацких Н.В.</w:t>
            </w:r>
          </w:p>
        </w:tc>
      </w:tr>
      <w:tr w:rsidR="000640C1" w:rsidRPr="00970CDE" w:rsidTr="000640C1">
        <w:trPr>
          <w:trHeight w:val="270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Хорохорина О.А.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Хорохорина О.А.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Шахворостова</w:t>
            </w:r>
            <w:proofErr w:type="spellEnd"/>
            <w:r w:rsidRPr="00FC6EA1">
              <w:rPr>
                <w:sz w:val="28"/>
                <w:szCs w:val="28"/>
              </w:rPr>
              <w:t xml:space="preserve"> Л.А.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Шахворостова</w:t>
            </w:r>
            <w:proofErr w:type="spellEnd"/>
            <w:r w:rsidRPr="00FC6EA1">
              <w:rPr>
                <w:sz w:val="28"/>
                <w:szCs w:val="28"/>
              </w:rPr>
              <w:t xml:space="preserve"> Л.А.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FC6EA1">
              <w:rPr>
                <w:sz w:val="28"/>
                <w:szCs w:val="28"/>
              </w:rPr>
              <w:t>страдное пение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Белая С.О.</w:t>
            </w:r>
          </w:p>
        </w:tc>
      </w:tr>
      <w:tr w:rsidR="000640C1" w:rsidRPr="00970CDE" w:rsidTr="000640C1"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C6EA1">
              <w:rPr>
                <w:sz w:val="28"/>
                <w:szCs w:val="28"/>
              </w:rPr>
              <w:t xml:space="preserve">ркестр </w:t>
            </w:r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народных инструментов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Сойменова</w:t>
            </w:r>
            <w:proofErr w:type="spellEnd"/>
            <w:r w:rsidRPr="00FC6EA1">
              <w:rPr>
                <w:sz w:val="28"/>
                <w:szCs w:val="28"/>
              </w:rPr>
              <w:t xml:space="preserve"> М.В.</w:t>
            </w:r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Баранович Н.Н.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Ансамбль балалаечников «</w:t>
            </w:r>
            <w:proofErr w:type="spellStart"/>
            <w:r w:rsidRPr="00FC6EA1">
              <w:rPr>
                <w:sz w:val="28"/>
                <w:szCs w:val="28"/>
              </w:rPr>
              <w:t>БалАнс</w:t>
            </w:r>
            <w:proofErr w:type="spellEnd"/>
            <w:r w:rsidRPr="00FC6EA1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C6EA1">
              <w:rPr>
                <w:sz w:val="28"/>
                <w:szCs w:val="28"/>
              </w:rPr>
              <w:t>нсамбль народных инструментов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Васильев Н.В.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C6EA1">
              <w:rPr>
                <w:sz w:val="28"/>
                <w:szCs w:val="28"/>
              </w:rPr>
              <w:t>нсамбль гитаристов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Терентьева Л.А.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C6EA1">
              <w:rPr>
                <w:sz w:val="28"/>
                <w:szCs w:val="28"/>
              </w:rPr>
              <w:t>нсамбль гитаристов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Нестерович</w:t>
            </w:r>
            <w:proofErr w:type="spellEnd"/>
            <w:r w:rsidRPr="00FC6EA1">
              <w:rPr>
                <w:sz w:val="28"/>
                <w:szCs w:val="28"/>
              </w:rPr>
              <w:t xml:space="preserve"> О.А.</w:t>
            </w:r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Иванова А.В.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C6EA1">
              <w:rPr>
                <w:sz w:val="28"/>
                <w:szCs w:val="28"/>
              </w:rPr>
              <w:t>нсамбль гитаристов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Иванова А.В.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Ансамбль баянистов «Каприз»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C6EA1">
              <w:rPr>
                <w:sz w:val="28"/>
                <w:szCs w:val="28"/>
              </w:rPr>
              <w:t xml:space="preserve">нсамбль </w:t>
            </w:r>
            <w:proofErr w:type="gramStart"/>
            <w:r w:rsidRPr="00FC6EA1">
              <w:rPr>
                <w:sz w:val="28"/>
                <w:szCs w:val="28"/>
              </w:rPr>
              <w:t>народных</w:t>
            </w:r>
            <w:proofErr w:type="gramEnd"/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  <w:highlight w:val="yellow"/>
              </w:rPr>
            </w:pPr>
            <w:r w:rsidRPr="00FC6EA1">
              <w:rPr>
                <w:sz w:val="28"/>
                <w:szCs w:val="28"/>
              </w:rPr>
              <w:t>Васильева Е.В.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C6EA1">
              <w:rPr>
                <w:sz w:val="28"/>
                <w:szCs w:val="28"/>
              </w:rPr>
              <w:t xml:space="preserve">нсамбль </w:t>
            </w:r>
            <w:proofErr w:type="gramStart"/>
            <w:r w:rsidRPr="00FC6EA1">
              <w:rPr>
                <w:sz w:val="28"/>
                <w:szCs w:val="28"/>
              </w:rPr>
              <w:t>оркестровых</w:t>
            </w:r>
            <w:proofErr w:type="gramEnd"/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  <w:highlight w:val="yellow"/>
              </w:rPr>
            </w:pPr>
            <w:r w:rsidRPr="00FC6EA1">
              <w:rPr>
                <w:sz w:val="28"/>
                <w:szCs w:val="28"/>
              </w:rPr>
              <w:t>Сосина С.Ю.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C6EA1">
              <w:rPr>
                <w:sz w:val="28"/>
                <w:szCs w:val="28"/>
              </w:rPr>
              <w:t xml:space="preserve">нсамбль </w:t>
            </w:r>
            <w:proofErr w:type="gramStart"/>
            <w:r w:rsidRPr="00FC6EA1">
              <w:rPr>
                <w:sz w:val="28"/>
                <w:szCs w:val="28"/>
              </w:rPr>
              <w:t>оркестровых</w:t>
            </w:r>
            <w:proofErr w:type="gramEnd"/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Лукашова С.В.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C6EA1">
              <w:rPr>
                <w:color w:val="000000"/>
                <w:sz w:val="28"/>
                <w:szCs w:val="28"/>
              </w:rPr>
              <w:t>уховой оркестр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FC6EA1">
              <w:rPr>
                <w:color w:val="000000"/>
                <w:sz w:val="28"/>
                <w:szCs w:val="28"/>
              </w:rPr>
              <w:t>Емец</w:t>
            </w:r>
            <w:proofErr w:type="spellEnd"/>
            <w:r w:rsidRPr="00FC6EA1">
              <w:rPr>
                <w:color w:val="000000"/>
                <w:sz w:val="28"/>
                <w:szCs w:val="28"/>
              </w:rPr>
              <w:t xml:space="preserve"> Е.Г.</w:t>
            </w:r>
          </w:p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Новиков Н.В.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FC6EA1">
              <w:rPr>
                <w:color w:val="000000"/>
                <w:sz w:val="28"/>
                <w:szCs w:val="28"/>
              </w:rPr>
              <w:t>нсамбль барабанщиков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color w:val="000000"/>
                <w:sz w:val="28"/>
                <w:szCs w:val="28"/>
              </w:rPr>
              <w:t>Денде</w:t>
            </w:r>
            <w:proofErr w:type="spellEnd"/>
            <w:r w:rsidRPr="00FC6EA1">
              <w:rPr>
                <w:color w:val="000000"/>
                <w:sz w:val="28"/>
                <w:szCs w:val="28"/>
              </w:rPr>
              <w:t xml:space="preserve"> В.Л.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FC6EA1">
              <w:rPr>
                <w:color w:val="000000"/>
                <w:sz w:val="28"/>
                <w:szCs w:val="28"/>
              </w:rPr>
              <w:t>нструментальный ансамбль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Пастухова Ю.С.</w:t>
            </w:r>
          </w:p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FC6EA1">
              <w:rPr>
                <w:color w:val="000000"/>
                <w:sz w:val="28"/>
                <w:szCs w:val="28"/>
              </w:rPr>
              <w:t>Лежнин</w:t>
            </w:r>
            <w:proofErr w:type="spellEnd"/>
            <w:r w:rsidRPr="00FC6EA1">
              <w:rPr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FC6EA1">
              <w:rPr>
                <w:color w:val="000000"/>
                <w:sz w:val="28"/>
                <w:szCs w:val="28"/>
              </w:rPr>
              <w:t>нструментальный ансамбль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Пастухова Ю.С.</w:t>
            </w:r>
          </w:p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FC6EA1">
              <w:rPr>
                <w:color w:val="000000"/>
                <w:sz w:val="28"/>
                <w:szCs w:val="28"/>
              </w:rPr>
              <w:t>Лежнин</w:t>
            </w:r>
            <w:proofErr w:type="spellEnd"/>
            <w:r w:rsidRPr="00FC6EA1">
              <w:rPr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C6EA1">
              <w:rPr>
                <w:sz w:val="28"/>
                <w:szCs w:val="28"/>
              </w:rPr>
              <w:t>еатральное творчество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Фиськов</w:t>
            </w:r>
            <w:proofErr w:type="spellEnd"/>
            <w:r w:rsidRPr="00FC6EA1">
              <w:rPr>
                <w:sz w:val="28"/>
                <w:szCs w:val="28"/>
              </w:rPr>
              <w:t xml:space="preserve"> А.Д.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Главатских</w:t>
            </w:r>
            <w:proofErr w:type="spellEnd"/>
            <w:r w:rsidRPr="00FC6EA1">
              <w:rPr>
                <w:sz w:val="28"/>
                <w:szCs w:val="28"/>
              </w:rPr>
              <w:t xml:space="preserve"> Н.А.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Кравцова Ю.К.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640C1" w:rsidRPr="00FC6EA1" w:rsidRDefault="000640C1" w:rsidP="00666E82">
            <w:pPr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 xml:space="preserve">Творческое объединение </w:t>
            </w:r>
          </w:p>
          <w:p w:rsidR="000640C1" w:rsidRPr="00FC6EA1" w:rsidRDefault="000640C1" w:rsidP="00666E82">
            <w:pPr>
              <w:rPr>
                <w:color w:val="000000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«Красочный мир»</w:t>
            </w:r>
          </w:p>
          <w:p w:rsidR="000640C1" w:rsidRPr="00FC6EA1" w:rsidRDefault="000640C1" w:rsidP="00666E82">
            <w:pPr>
              <w:rPr>
                <w:color w:val="000000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C6EA1">
              <w:rPr>
                <w:color w:val="000000"/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Харламова А.В.,</w:t>
            </w:r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Кравцова Ю.К.,</w:t>
            </w:r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Желтикова</w:t>
            </w:r>
            <w:proofErr w:type="spellEnd"/>
            <w:r w:rsidRPr="00FC6EA1">
              <w:rPr>
                <w:sz w:val="28"/>
                <w:szCs w:val="28"/>
              </w:rPr>
              <w:t xml:space="preserve"> Д.С.</w:t>
            </w:r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  <w:lang w:eastAsia="zh-CN"/>
              </w:rPr>
              <w:t>Шерстобитова</w:t>
            </w:r>
            <w:proofErr w:type="spellEnd"/>
            <w:r w:rsidRPr="00FC6EA1">
              <w:rPr>
                <w:sz w:val="28"/>
                <w:szCs w:val="28"/>
                <w:lang w:eastAsia="zh-CN"/>
              </w:rPr>
              <w:t xml:space="preserve"> В.В.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Творческое объединение «</w:t>
            </w:r>
            <w:proofErr w:type="spellStart"/>
            <w:r w:rsidRPr="00FC6EA1">
              <w:rPr>
                <w:bCs/>
                <w:sz w:val="28"/>
                <w:szCs w:val="28"/>
              </w:rPr>
              <w:t>Мастерилки</w:t>
            </w:r>
            <w:proofErr w:type="spellEnd"/>
            <w:r w:rsidRPr="00FC6EA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Желтикова</w:t>
            </w:r>
            <w:proofErr w:type="spellEnd"/>
            <w:r w:rsidRPr="00FC6EA1">
              <w:rPr>
                <w:sz w:val="28"/>
                <w:szCs w:val="28"/>
              </w:rPr>
              <w:t xml:space="preserve"> Д.С.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C6EA1">
              <w:rPr>
                <w:sz w:val="28"/>
                <w:szCs w:val="28"/>
              </w:rPr>
              <w:t>скусство фотографии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Рыжова И.Е.,</w:t>
            </w:r>
          </w:p>
          <w:p w:rsidR="000640C1" w:rsidRPr="00FC6EA1" w:rsidRDefault="000640C1" w:rsidP="00666E82">
            <w:pPr>
              <w:jc w:val="center"/>
              <w:rPr>
                <w:szCs w:val="28"/>
              </w:rPr>
            </w:pPr>
            <w:r w:rsidRPr="00FC6EA1">
              <w:rPr>
                <w:sz w:val="28"/>
                <w:szCs w:val="28"/>
              </w:rPr>
              <w:t>Сливина Л.В.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Шатохина</w:t>
            </w:r>
            <w:proofErr w:type="spellEnd"/>
            <w:r w:rsidRPr="00FC6EA1">
              <w:rPr>
                <w:sz w:val="28"/>
                <w:szCs w:val="28"/>
              </w:rPr>
              <w:t xml:space="preserve"> П.Г.</w:t>
            </w:r>
          </w:p>
        </w:tc>
      </w:tr>
      <w:tr w:rsidR="000640C1" w:rsidRPr="00970CDE" w:rsidTr="000640C1">
        <w:trPr>
          <w:trHeight w:val="555"/>
        </w:trPr>
        <w:tc>
          <w:tcPr>
            <w:tcW w:w="567" w:type="dxa"/>
            <w:vAlign w:val="center"/>
          </w:tcPr>
          <w:p w:rsidR="000640C1" w:rsidRPr="00FC6EA1" w:rsidRDefault="000640C1" w:rsidP="00666E82">
            <w:pPr>
              <w:jc w:val="center"/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40C1" w:rsidRPr="00FC6EA1" w:rsidRDefault="000640C1" w:rsidP="00666E82">
            <w:pPr>
              <w:rPr>
                <w:bCs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40C1" w:rsidRPr="00FC6EA1" w:rsidRDefault="000640C1" w:rsidP="00666E82">
            <w:pPr>
              <w:jc w:val="center"/>
              <w:rPr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Шерстобитова</w:t>
            </w:r>
            <w:proofErr w:type="spellEnd"/>
            <w:r w:rsidRPr="00FC6EA1">
              <w:rPr>
                <w:sz w:val="28"/>
                <w:szCs w:val="28"/>
              </w:rPr>
              <w:t xml:space="preserve"> В.В.</w:t>
            </w:r>
          </w:p>
        </w:tc>
      </w:tr>
    </w:tbl>
    <w:p w:rsidR="005D77BF" w:rsidRPr="00970CDE" w:rsidRDefault="005D77BF" w:rsidP="003E7E1B">
      <w:pPr>
        <w:jc w:val="both"/>
        <w:rPr>
          <w:sz w:val="28"/>
          <w:szCs w:val="28"/>
        </w:rPr>
      </w:pPr>
    </w:p>
    <w:p w:rsidR="005D77BF" w:rsidRPr="00970CDE" w:rsidRDefault="005D77BF" w:rsidP="005D77BF">
      <w:pPr>
        <w:ind w:firstLine="426"/>
        <w:jc w:val="both"/>
        <w:rPr>
          <w:b/>
          <w:i/>
          <w:sz w:val="28"/>
          <w:szCs w:val="28"/>
        </w:rPr>
      </w:pPr>
      <w:r w:rsidRPr="00970CDE">
        <w:rPr>
          <w:b/>
          <w:i/>
          <w:sz w:val="28"/>
          <w:szCs w:val="28"/>
        </w:rPr>
        <w:t>Методическая деятельность</w:t>
      </w:r>
    </w:p>
    <w:p w:rsidR="005D77BF" w:rsidRPr="00970CDE" w:rsidRDefault="005D77BF" w:rsidP="005D77BF">
      <w:pPr>
        <w:ind w:left="1" w:right="-1" w:firstLine="707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Методическая работа МАУД</w:t>
      </w:r>
      <w:r w:rsidR="0058538C">
        <w:rPr>
          <w:sz w:val="28"/>
          <w:szCs w:val="28"/>
        </w:rPr>
        <w:t>О</w:t>
      </w:r>
      <w:r w:rsidRPr="00970CDE">
        <w:rPr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752792" w:rsidRDefault="00752792" w:rsidP="005D77BF">
      <w:pPr>
        <w:jc w:val="both"/>
        <w:rPr>
          <w:b/>
          <w:sz w:val="28"/>
          <w:szCs w:val="28"/>
        </w:rPr>
      </w:pPr>
    </w:p>
    <w:p w:rsidR="005D77BF" w:rsidRPr="00970CDE" w:rsidRDefault="005D77BF" w:rsidP="005D77BF">
      <w:pPr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>Цель</w:t>
      </w:r>
      <w:r w:rsidRPr="00970CDE">
        <w:rPr>
          <w:sz w:val="28"/>
          <w:szCs w:val="28"/>
        </w:rPr>
        <w:t xml:space="preserve"> методической работы МАУДО ДШИ:</w:t>
      </w:r>
    </w:p>
    <w:p w:rsidR="005D77BF" w:rsidRPr="00970CDE" w:rsidRDefault="005D77BF" w:rsidP="005D77BF">
      <w:pPr>
        <w:pStyle w:val="ab"/>
        <w:numPr>
          <w:ilvl w:val="0"/>
          <w:numId w:val="16"/>
        </w:num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70CDE">
        <w:rPr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5D77BF" w:rsidRPr="00970CDE" w:rsidRDefault="005D77BF" w:rsidP="005D77BF">
      <w:pPr>
        <w:shd w:val="clear" w:color="auto" w:fill="FFFFFF"/>
        <w:jc w:val="both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Задачи: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внедрять в образовательный процесс эффективные современные образовательные технологии, в т.ч. дистанционные, инновационные педагогические практики;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предоставлять педагогическим работникам необходимую информацию по основным направлениям развития дополнительного образования в </w:t>
      </w:r>
      <w:r w:rsidRPr="00970CDE">
        <w:rPr>
          <w:sz w:val="28"/>
          <w:szCs w:val="28"/>
        </w:rPr>
        <w:lastRenderedPageBreak/>
        <w:t>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реализовать «внешнюю» функцию методической службы МАУДО ДШИ, в рамках совместных образовательных событий;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пропагандировать деятельность Учреждения в СМИ;</w:t>
      </w:r>
    </w:p>
    <w:p w:rsidR="005D77BF" w:rsidRPr="00970CDE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продолжить работу над наполнением сайта МАУДО ДШИ;</w:t>
      </w:r>
    </w:p>
    <w:p w:rsidR="005D77BF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5D77BF" w:rsidRPr="00215F96" w:rsidRDefault="005D77BF" w:rsidP="005D77BF">
      <w:pPr>
        <w:pStyle w:val="ab"/>
        <w:numPr>
          <w:ilvl w:val="0"/>
          <w:numId w:val="17"/>
        </w:numPr>
        <w:shd w:val="clear" w:color="auto" w:fill="FFFFFF"/>
        <w:contextualSpacing/>
        <w:jc w:val="both"/>
        <w:rPr>
          <w:sz w:val="28"/>
          <w:szCs w:val="28"/>
        </w:rPr>
      </w:pPr>
    </w:p>
    <w:p w:rsidR="005D77BF" w:rsidRPr="00970CDE" w:rsidRDefault="005D77BF" w:rsidP="005D77BF">
      <w:pPr>
        <w:ind w:left="1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Структура методической работы МАУДО ДШИ:</w:t>
      </w:r>
    </w:p>
    <w:p w:rsidR="005D77BF" w:rsidRPr="00970CDE" w:rsidRDefault="005D77BF" w:rsidP="005D77BF">
      <w:pPr>
        <w:rPr>
          <w:sz w:val="28"/>
          <w:szCs w:val="28"/>
        </w:rPr>
      </w:pPr>
    </w:p>
    <w:p w:rsidR="005D77BF" w:rsidRPr="00970CDE" w:rsidRDefault="005D77BF" w:rsidP="005D77BF">
      <w:pPr>
        <w:ind w:left="1" w:right="-284"/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 xml:space="preserve">Педагогический совет – </w:t>
      </w:r>
      <w:r w:rsidRPr="00970CDE">
        <w:rPr>
          <w:sz w:val="28"/>
          <w:szCs w:val="28"/>
        </w:rPr>
        <w:t>Педагогический совет определяет ведущие направления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МАУДО ДШИ</w:t>
      </w:r>
      <w:r w:rsidRPr="00970CDE">
        <w:rPr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5D77BF" w:rsidRPr="00970CDE" w:rsidRDefault="005D77BF" w:rsidP="005D77BF">
      <w:pPr>
        <w:ind w:right="-284"/>
        <w:jc w:val="both"/>
        <w:rPr>
          <w:sz w:val="28"/>
          <w:szCs w:val="28"/>
        </w:rPr>
      </w:pPr>
    </w:p>
    <w:p w:rsidR="005D77BF" w:rsidRPr="00970CDE" w:rsidRDefault="005D77BF" w:rsidP="005D77BF">
      <w:pPr>
        <w:ind w:left="1" w:right="-284"/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 xml:space="preserve">Методический совет </w:t>
      </w:r>
      <w:r w:rsidRPr="00970CDE">
        <w:rPr>
          <w:sz w:val="28"/>
          <w:szCs w:val="28"/>
        </w:rPr>
        <w:t>–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5D77BF" w:rsidRPr="00970CDE" w:rsidRDefault="005D77BF" w:rsidP="005D77BF">
      <w:pPr>
        <w:ind w:left="1" w:right="-284"/>
        <w:jc w:val="both"/>
        <w:rPr>
          <w:b/>
          <w:sz w:val="28"/>
          <w:szCs w:val="28"/>
        </w:rPr>
      </w:pPr>
      <w:bookmarkStart w:id="10" w:name="page3"/>
      <w:bookmarkEnd w:id="10"/>
    </w:p>
    <w:p w:rsidR="005D77BF" w:rsidRPr="00970CDE" w:rsidRDefault="005D77BF" w:rsidP="005D77BF">
      <w:pPr>
        <w:ind w:left="1" w:right="-284"/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 xml:space="preserve">Методическое объединение </w:t>
      </w:r>
      <w:r w:rsidRPr="00970CDE">
        <w:rPr>
          <w:sz w:val="28"/>
          <w:szCs w:val="28"/>
        </w:rPr>
        <w:t>–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программой развития МАУДО ДШИ, решениями Педагогического совета, планом работы объединения, согласованным с Методическим советом.</w:t>
      </w:r>
    </w:p>
    <w:p w:rsidR="005D77BF" w:rsidRPr="00970CDE" w:rsidRDefault="005D77BF" w:rsidP="005D77BF">
      <w:pPr>
        <w:rPr>
          <w:sz w:val="28"/>
          <w:szCs w:val="28"/>
        </w:rPr>
      </w:pPr>
    </w:p>
    <w:p w:rsidR="005D77BF" w:rsidRPr="00970CDE" w:rsidRDefault="005D77BF" w:rsidP="005D77BF">
      <w:pPr>
        <w:ind w:left="1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Формы методической работы</w:t>
      </w:r>
    </w:p>
    <w:p w:rsidR="005D77BF" w:rsidRPr="00970CDE" w:rsidRDefault="005D77BF" w:rsidP="005D77BF">
      <w:pPr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Коллективные формы: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20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Педагогический совет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Методический совет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методические объединения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семинар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практикум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мастер-классы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открытые уроки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творческие группы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творческие отчеты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lastRenderedPageBreak/>
        <w:t xml:space="preserve">внеклассные мероприятия </w:t>
      </w:r>
    </w:p>
    <w:p w:rsidR="005D77BF" w:rsidRPr="00970CDE" w:rsidRDefault="005D77BF" w:rsidP="005D77BF">
      <w:pPr>
        <w:pStyle w:val="ab"/>
        <w:numPr>
          <w:ilvl w:val="0"/>
          <w:numId w:val="19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аттестация педагогических кадров</w:t>
      </w:r>
    </w:p>
    <w:p w:rsidR="005D77BF" w:rsidRPr="00970CDE" w:rsidRDefault="005D77BF" w:rsidP="005D77BF">
      <w:pPr>
        <w:rPr>
          <w:sz w:val="28"/>
          <w:szCs w:val="28"/>
        </w:rPr>
      </w:pPr>
    </w:p>
    <w:p w:rsidR="005D77BF" w:rsidRPr="00970CDE" w:rsidRDefault="005D77BF" w:rsidP="005D77BF">
      <w:pPr>
        <w:ind w:left="1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Индивидуальные формы:</w:t>
      </w:r>
    </w:p>
    <w:p w:rsidR="005D77BF" w:rsidRPr="00970CDE" w:rsidRDefault="005D77BF" w:rsidP="005D77BF">
      <w:pPr>
        <w:pStyle w:val="ab"/>
        <w:numPr>
          <w:ilvl w:val="0"/>
          <w:numId w:val="20"/>
        </w:numPr>
        <w:contextualSpacing/>
        <w:rPr>
          <w:b/>
          <w:sz w:val="28"/>
          <w:szCs w:val="28"/>
        </w:rPr>
      </w:pPr>
      <w:r w:rsidRPr="00970CDE">
        <w:rPr>
          <w:sz w:val="28"/>
          <w:szCs w:val="28"/>
        </w:rPr>
        <w:t>самообразование</w:t>
      </w:r>
    </w:p>
    <w:p w:rsidR="005D77BF" w:rsidRPr="00970CDE" w:rsidRDefault="005D77BF" w:rsidP="005D77BF">
      <w:pPr>
        <w:pStyle w:val="ab"/>
        <w:numPr>
          <w:ilvl w:val="0"/>
          <w:numId w:val="20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работа над творческой темой</w:t>
      </w:r>
    </w:p>
    <w:p w:rsidR="005D77BF" w:rsidRPr="00970CDE" w:rsidRDefault="005D77BF" w:rsidP="005D77BF">
      <w:pPr>
        <w:pStyle w:val="ab"/>
        <w:numPr>
          <w:ilvl w:val="0"/>
          <w:numId w:val="20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 xml:space="preserve">открытые уроки </w:t>
      </w:r>
    </w:p>
    <w:p w:rsidR="005D77BF" w:rsidRPr="00970CDE" w:rsidRDefault="005D77BF" w:rsidP="005D77BF">
      <w:pPr>
        <w:pStyle w:val="ab"/>
        <w:numPr>
          <w:ilvl w:val="0"/>
          <w:numId w:val="20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самоанализ</w:t>
      </w:r>
    </w:p>
    <w:p w:rsidR="005D77BF" w:rsidRPr="00970CDE" w:rsidRDefault="005D77BF" w:rsidP="005D77BF">
      <w:pPr>
        <w:pStyle w:val="ab"/>
        <w:numPr>
          <w:ilvl w:val="0"/>
          <w:numId w:val="20"/>
        </w:numPr>
        <w:tabs>
          <w:tab w:val="left" w:pos="141"/>
        </w:tabs>
        <w:contextualSpacing/>
        <w:rPr>
          <w:sz w:val="28"/>
          <w:szCs w:val="28"/>
        </w:rPr>
      </w:pPr>
      <w:r w:rsidRPr="00970CDE">
        <w:rPr>
          <w:sz w:val="28"/>
          <w:szCs w:val="28"/>
        </w:rPr>
        <w:t>консультации</w:t>
      </w:r>
    </w:p>
    <w:p w:rsidR="005D77BF" w:rsidRPr="00970CDE" w:rsidRDefault="005D77BF" w:rsidP="005D77BF">
      <w:pPr>
        <w:jc w:val="both"/>
        <w:rPr>
          <w:b/>
          <w:sz w:val="28"/>
          <w:szCs w:val="28"/>
        </w:rPr>
      </w:pPr>
    </w:p>
    <w:p w:rsidR="005D77BF" w:rsidRPr="00970CDE" w:rsidRDefault="005D77BF" w:rsidP="005D77BF">
      <w:pPr>
        <w:ind w:left="1"/>
        <w:jc w:val="both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Организация работы Методического совета</w:t>
      </w:r>
    </w:p>
    <w:p w:rsidR="005D77BF" w:rsidRPr="00970CDE" w:rsidRDefault="005D77BF" w:rsidP="005D77BF">
      <w:pPr>
        <w:ind w:left="1" w:right="200" w:firstLine="707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5D77BF" w:rsidRPr="00970CDE" w:rsidRDefault="005D77BF" w:rsidP="005D77BF">
      <w:pPr>
        <w:ind w:left="1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К компетенции Методического совета относится:</w:t>
      </w:r>
    </w:p>
    <w:p w:rsidR="005D77BF" w:rsidRPr="00970CDE" w:rsidRDefault="005D77BF" w:rsidP="005D77BF">
      <w:pPr>
        <w:pStyle w:val="ab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проведение проблемного анализа результатов образовательной деятельности;</w:t>
      </w:r>
    </w:p>
    <w:p w:rsidR="005D77BF" w:rsidRPr="00970CDE" w:rsidRDefault="005D77BF" w:rsidP="005D77BF">
      <w:pPr>
        <w:pStyle w:val="ab"/>
        <w:numPr>
          <w:ilvl w:val="0"/>
          <w:numId w:val="15"/>
        </w:numPr>
        <w:ind w:right="-1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5D77BF" w:rsidRPr="00970CDE" w:rsidRDefault="005D77BF" w:rsidP="005D77BF">
      <w:pPr>
        <w:pStyle w:val="ab"/>
        <w:numPr>
          <w:ilvl w:val="0"/>
          <w:numId w:val="15"/>
        </w:numPr>
        <w:ind w:right="-1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5D77BF" w:rsidRPr="00970CDE" w:rsidRDefault="005D77BF" w:rsidP="005D77BF">
      <w:pPr>
        <w:pStyle w:val="ab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разработка методических рекомендаций в помощь преподавателю;</w:t>
      </w:r>
    </w:p>
    <w:p w:rsidR="005D77BF" w:rsidRPr="00970CDE" w:rsidRDefault="005D77BF" w:rsidP="005D77BF">
      <w:pPr>
        <w:pStyle w:val="ab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организация работы с молодыми педагогическими работниками.</w:t>
      </w:r>
    </w:p>
    <w:p w:rsidR="005D77BF" w:rsidRPr="00970CDE" w:rsidRDefault="005D77BF" w:rsidP="005D77BF">
      <w:pPr>
        <w:ind w:left="360"/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>Цель</w:t>
      </w:r>
      <w:r w:rsidRPr="00970CDE">
        <w:rPr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5D77BF" w:rsidRPr="00970CDE" w:rsidRDefault="005D77BF" w:rsidP="005D77BF">
      <w:pPr>
        <w:jc w:val="both"/>
        <w:rPr>
          <w:sz w:val="28"/>
          <w:szCs w:val="28"/>
        </w:rPr>
      </w:pPr>
    </w:p>
    <w:p w:rsidR="005D77BF" w:rsidRPr="00970CDE" w:rsidRDefault="005D77BF" w:rsidP="005D77BF">
      <w:pPr>
        <w:ind w:firstLine="360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Основные аспекты работы Методического совета:</w:t>
      </w:r>
    </w:p>
    <w:p w:rsidR="005D77BF" w:rsidRPr="00970CDE" w:rsidRDefault="005D77BF" w:rsidP="005D77BF">
      <w:pPr>
        <w:pStyle w:val="ab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совершенствовать </w:t>
      </w:r>
      <w:proofErr w:type="spellStart"/>
      <w:r w:rsidRPr="00970CDE">
        <w:rPr>
          <w:sz w:val="28"/>
          <w:szCs w:val="28"/>
        </w:rPr>
        <w:t>внутришкольную</w:t>
      </w:r>
      <w:proofErr w:type="spellEnd"/>
      <w:r w:rsidRPr="00970CDE">
        <w:rPr>
          <w:sz w:val="28"/>
          <w:szCs w:val="28"/>
        </w:rPr>
        <w:t xml:space="preserve"> систему повышения квалификации педагогических  работников;</w:t>
      </w:r>
    </w:p>
    <w:p w:rsidR="005D77BF" w:rsidRPr="00970CDE" w:rsidRDefault="005D77BF" w:rsidP="005D77BF">
      <w:pPr>
        <w:pStyle w:val="ab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5D77BF" w:rsidRPr="00970CDE" w:rsidRDefault="005D77BF" w:rsidP="005D77BF">
      <w:pPr>
        <w:pStyle w:val="ab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активизировать работу </w:t>
      </w:r>
      <w:r w:rsidRPr="00970CDE">
        <w:rPr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5D77BF" w:rsidRPr="00970CDE" w:rsidRDefault="005D77BF" w:rsidP="005D77BF">
      <w:pPr>
        <w:pStyle w:val="ab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5D77BF" w:rsidRPr="00970CDE" w:rsidRDefault="005D77BF" w:rsidP="005D77BF">
      <w:pPr>
        <w:pStyle w:val="ab"/>
        <w:numPr>
          <w:ilvl w:val="0"/>
          <w:numId w:val="18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lastRenderedPageBreak/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5D77BF" w:rsidRPr="00970CDE" w:rsidRDefault="005D77BF" w:rsidP="005D77BF">
      <w:pPr>
        <w:ind w:left="360"/>
        <w:jc w:val="both"/>
        <w:rPr>
          <w:sz w:val="28"/>
          <w:szCs w:val="28"/>
        </w:rPr>
      </w:pPr>
    </w:p>
    <w:p w:rsidR="005D77BF" w:rsidRPr="00970CDE" w:rsidRDefault="005D77BF" w:rsidP="005D77BF">
      <w:pPr>
        <w:ind w:left="360"/>
        <w:jc w:val="both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Работа методических объединений (МО)</w:t>
      </w:r>
    </w:p>
    <w:p w:rsidR="005D77BF" w:rsidRPr="00620B1D" w:rsidRDefault="005D77BF" w:rsidP="005D77BF">
      <w:pPr>
        <w:pStyle w:val="a6"/>
        <w:jc w:val="both"/>
        <w:rPr>
          <w:lang w:val="ru-RU"/>
        </w:rPr>
      </w:pPr>
      <w:r>
        <w:rPr>
          <w:lang w:val="ru-RU"/>
        </w:rPr>
        <w:tab/>
      </w:r>
      <w:r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hyperlink r:id="rId13" w:tgtFrame="_blank" w:history="1">
        <w:r w:rsidRPr="00215F96">
          <w:rPr>
            <w:rStyle w:val="a5"/>
            <w:szCs w:val="28"/>
            <w:lang w:val="ru-RU"/>
          </w:rPr>
          <w:t>методические объединения</w:t>
        </w:r>
      </w:hyperlink>
      <w:r w:rsidRPr="00215F96">
        <w:rPr>
          <w:lang w:val="ru-RU"/>
        </w:rPr>
        <w:t xml:space="preserve">, </w:t>
      </w:r>
      <w:r w:rsidRPr="00620B1D">
        <w:rPr>
          <w:lang w:val="ru-RU"/>
        </w:rPr>
        <w:t>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5D77BF" w:rsidRPr="00970CDE" w:rsidRDefault="005D77BF" w:rsidP="005D77BF">
      <w:pPr>
        <w:ind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sz w:val="28"/>
          <w:szCs w:val="28"/>
        </w:rPr>
        <w:t xml:space="preserve">образовательной, методической и </w:t>
      </w:r>
      <w:r w:rsidRPr="00970CDE">
        <w:rPr>
          <w:sz w:val="28"/>
          <w:szCs w:val="28"/>
        </w:rPr>
        <w:t>внеклассной работы по одному или нескольким родственным учебным предметам. Методическое объединение создается для решения определенной части задач:</w:t>
      </w:r>
    </w:p>
    <w:p w:rsidR="005D77BF" w:rsidRPr="00970CDE" w:rsidRDefault="005D77BF" w:rsidP="005D77BF">
      <w:pPr>
        <w:pStyle w:val="ab"/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5D77BF" w:rsidRPr="00970CDE" w:rsidRDefault="005D77BF" w:rsidP="005D77BF">
      <w:pPr>
        <w:pStyle w:val="ab"/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организация и проведение учебно – воспитательной и методической работы;</w:t>
      </w:r>
    </w:p>
    <w:p w:rsidR="005D77BF" w:rsidRPr="00970CDE" w:rsidRDefault="005D77BF" w:rsidP="005D77BF">
      <w:pPr>
        <w:pStyle w:val="ab"/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обеспечение методического уровня проведения различных видов занятий;</w:t>
      </w:r>
    </w:p>
    <w:p w:rsidR="005D77BF" w:rsidRPr="00970CDE" w:rsidRDefault="005D77BF" w:rsidP="005D77BF">
      <w:pPr>
        <w:pStyle w:val="ab"/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повышение профессиональной квалификации педагогических работников;</w:t>
      </w:r>
    </w:p>
    <w:p w:rsidR="005D77BF" w:rsidRPr="00970CDE" w:rsidRDefault="005D77BF" w:rsidP="005D77BF">
      <w:pPr>
        <w:pStyle w:val="ab"/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5D77BF" w:rsidRPr="00970CDE" w:rsidRDefault="005D77BF" w:rsidP="005D77BF">
      <w:pPr>
        <w:pStyle w:val="ab"/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5D77BF" w:rsidRPr="00970CDE" w:rsidRDefault="005D77BF" w:rsidP="005D77BF">
      <w:pPr>
        <w:ind w:firstLine="709"/>
        <w:jc w:val="both"/>
        <w:rPr>
          <w:sz w:val="28"/>
          <w:szCs w:val="28"/>
        </w:rPr>
      </w:pPr>
    </w:p>
    <w:p w:rsidR="005D77BF" w:rsidRPr="00970CDE" w:rsidRDefault="005D77BF" w:rsidP="005D77BF">
      <w:pPr>
        <w:ind w:firstLine="709"/>
        <w:jc w:val="both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Основные направления работы МО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5D77BF" w:rsidRPr="00620B1D" w:rsidRDefault="005D77BF" w:rsidP="005D77BF">
      <w:pPr>
        <w:pStyle w:val="a6"/>
        <w:rPr>
          <w:lang w:val="ru-RU"/>
        </w:rPr>
      </w:pPr>
      <w:r w:rsidRPr="00620B1D">
        <w:rPr>
          <w:lang w:val="ru-RU"/>
        </w:rPr>
        <w:lastRenderedPageBreak/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взаимосвязь с другими методическими объединениями;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повышения квалификации;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диагностирование качества знаний обучающихся;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диагностирование уровня подготовленности преподавателя к аттестации;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работа над единой методической темой.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работа по темам самообразования;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посещение открытых  уроков и их анализ;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изучение новинок научно-методической литературы;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подготовка контрольных требований </w:t>
      </w:r>
      <w:proofErr w:type="gramStart"/>
      <w:r w:rsidRPr="00970CDE">
        <w:rPr>
          <w:sz w:val="28"/>
          <w:szCs w:val="28"/>
        </w:rPr>
        <w:t>для</w:t>
      </w:r>
      <w:proofErr w:type="gramEnd"/>
      <w:r w:rsidRPr="00970CDE">
        <w:rPr>
          <w:sz w:val="28"/>
          <w:szCs w:val="28"/>
        </w:rPr>
        <w:t xml:space="preserve"> обучающихся;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подготовка и проведение конкурсов;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участие обучающихся и преподавателей в конкурсах различного уровня</w:t>
      </w:r>
    </w:p>
    <w:p w:rsidR="005D77BF" w:rsidRPr="00970CDE" w:rsidRDefault="005D77BF" w:rsidP="005D77BF">
      <w:pPr>
        <w:pStyle w:val="ab"/>
        <w:numPr>
          <w:ilvl w:val="0"/>
          <w:numId w:val="22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анализ результативности деятельности МО за учебный год.</w:t>
      </w:r>
    </w:p>
    <w:p w:rsidR="005D77BF" w:rsidRPr="00970CDE" w:rsidRDefault="005D77BF" w:rsidP="005D77BF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2126"/>
        <w:gridCol w:w="2268"/>
      </w:tblGrid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DDDDD"/>
          </w:tcPr>
          <w:p w:rsidR="005D77BF" w:rsidRPr="00970CDE" w:rsidRDefault="005D77BF" w:rsidP="00F06298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DDDDD"/>
          </w:tcPr>
          <w:p w:rsidR="005D77BF" w:rsidRPr="00970CDE" w:rsidRDefault="005D77BF" w:rsidP="005D77BF">
            <w:pPr>
              <w:pStyle w:val="ab"/>
              <w:numPr>
                <w:ilvl w:val="1"/>
                <w:numId w:val="14"/>
              </w:numPr>
              <w:contextualSpacing/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Аттестация педагогических работников</w:t>
            </w:r>
          </w:p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r w:rsidRPr="008A14E6">
              <w:t>1.1.1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Составление графика аттестации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r w:rsidRPr="008A14E6">
              <w:t>1.1.2</w:t>
            </w:r>
          </w:p>
        </w:tc>
        <w:tc>
          <w:tcPr>
            <w:tcW w:w="2977" w:type="dxa"/>
            <w:shd w:val="clear" w:color="auto" w:fill="auto"/>
          </w:tcPr>
          <w:p w:rsidR="005D77BF" w:rsidRPr="00620B1D" w:rsidRDefault="005D77BF" w:rsidP="00F06298">
            <w:pPr>
              <w:pStyle w:val="a6"/>
              <w:rPr>
                <w:lang w:val="ru-RU"/>
              </w:rPr>
            </w:pPr>
            <w:r w:rsidRPr="00620B1D">
              <w:rPr>
                <w:lang w:val="ru-RU"/>
              </w:rPr>
              <w:t xml:space="preserve">Изучение деятельности педагогических работников, оформление необходимых документов для </w:t>
            </w:r>
            <w:r w:rsidR="000640C1">
              <w:rPr>
                <w:lang w:val="ru-RU"/>
              </w:rPr>
              <w:t>прохождения аттестации;</w:t>
            </w:r>
          </w:p>
          <w:p w:rsidR="005D77BF" w:rsidRPr="00620B1D" w:rsidRDefault="005D77BF" w:rsidP="00F06298">
            <w:pPr>
              <w:pStyle w:val="a6"/>
              <w:rPr>
                <w:lang w:val="ru-RU"/>
              </w:rPr>
            </w:pPr>
            <w:r w:rsidRPr="00620B1D">
              <w:rPr>
                <w:lang w:val="ru-RU"/>
              </w:rPr>
              <w:t xml:space="preserve">разъяснительная работа с аттестуемыми педагогическими </w:t>
            </w:r>
            <w:r w:rsidRPr="00620B1D">
              <w:rPr>
                <w:lang w:val="ru-RU"/>
              </w:rPr>
              <w:lastRenderedPageBreak/>
              <w:t>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r w:rsidRPr="008A14E6">
              <w:lastRenderedPageBreak/>
              <w:t>1.1.3</w:t>
            </w:r>
          </w:p>
        </w:tc>
        <w:tc>
          <w:tcPr>
            <w:tcW w:w="2977" w:type="dxa"/>
            <w:shd w:val="clear" w:color="auto" w:fill="auto"/>
          </w:tcPr>
          <w:p w:rsidR="005D77BF" w:rsidRPr="00620B1D" w:rsidRDefault="005D77BF" w:rsidP="00F06298">
            <w:pPr>
              <w:pStyle w:val="a6"/>
              <w:rPr>
                <w:lang w:val="ru-RU"/>
              </w:rPr>
            </w:pPr>
            <w:r w:rsidRPr="00620B1D">
              <w:rPr>
                <w:lang w:val="ru-RU"/>
              </w:rPr>
              <w:t>Проведение открытых мероприятий, представление собственного опыта работы  аттестуемыми педагогическими работниками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квалификации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r w:rsidRPr="008A14E6">
              <w:t>1.1.4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Составление план-графика прохождения КПК и ДПП педагогическими работниками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план-график прохождения КПК и ДПП педагогическими работниками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январь, 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r w:rsidRPr="008A14E6">
              <w:t>1.1.6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Подготовка представлений  на педагогических работников, аттестующихся на соответствие занимаемой должности</w:t>
            </w:r>
          </w:p>
          <w:p w:rsidR="005D77BF" w:rsidRPr="00970CDE" w:rsidRDefault="005D77BF" w:rsidP="00F06298">
            <w:pPr>
              <w:rPr>
                <w:szCs w:val="28"/>
              </w:rPr>
            </w:pPr>
          </w:p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в течение года,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соответствии с перспективным </w:t>
            </w:r>
            <w:r w:rsidRPr="00970CDE">
              <w:rPr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председатель аттестационной комиссии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секретарь аттестационной комиссии 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подготовка и оформление документов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DDDDD"/>
          </w:tcPr>
          <w:p w:rsidR="005D77BF" w:rsidRPr="00970CDE" w:rsidRDefault="005D77BF" w:rsidP="005D77BF">
            <w:pPr>
              <w:pStyle w:val="ab"/>
              <w:numPr>
                <w:ilvl w:val="1"/>
                <w:numId w:val="14"/>
              </w:numPr>
              <w:contextualSpacing/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Обобщение и распространение передового опыта работы, проектная деятельность</w:t>
            </w:r>
          </w:p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lastRenderedPageBreak/>
              <w:t>1.2.1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Проведение открытых уроков преподавателями</w:t>
            </w:r>
          </w:p>
          <w:p w:rsidR="005D77BF" w:rsidRPr="00970CDE" w:rsidRDefault="005D77BF" w:rsidP="00F06298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1.2.2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Участие в научно-практических конференциях, научно-методических семинарах, мастер-классах разного уровня.</w:t>
            </w:r>
          </w:p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Предоставление обучающихся для занятий в мастер-классах в рамках курсов повышения квалификации, с 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1.2.3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1.2.4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jc w:val="both"/>
              <w:rPr>
                <w:szCs w:val="28"/>
                <w:shd w:val="clear" w:color="auto" w:fill="FFFFFF"/>
              </w:rPr>
            </w:pPr>
            <w:r w:rsidRPr="00970CDE">
              <w:rPr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1.2.5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1.2.6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Консультации по оформлению публикаций и статей;</w:t>
            </w:r>
          </w:p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оказание помощи в разработке методических рекомендаций с последующей </w:t>
            </w:r>
            <w:r w:rsidRPr="00970CDE">
              <w:rPr>
                <w:sz w:val="28"/>
                <w:szCs w:val="28"/>
              </w:rPr>
              <w:lastRenderedPageBreak/>
              <w:t>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расширение информационного пространства; поддержание и развитие связей с другими учебными заведениями; </w:t>
            </w:r>
            <w:r w:rsidRPr="00970CDE">
              <w:rPr>
                <w:sz w:val="28"/>
                <w:szCs w:val="28"/>
              </w:rPr>
              <w:lastRenderedPageBreak/>
              <w:t>повышение квалификации педагогических работников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lastRenderedPageBreak/>
              <w:t>1.2.7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Педагогический автограф (презентация тем самообразования и педагогических достижений педагогических  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1.2.8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sz w:val="28"/>
                <w:szCs w:val="28"/>
              </w:rPr>
              <w:t xml:space="preserve">, презентаций, </w:t>
            </w:r>
            <w:r w:rsidRPr="00970CDE">
              <w:rPr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1.2.9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Участие в ежегодном конкурсе творческих инициатив в сфере культуры и </w:t>
            </w:r>
            <w:proofErr w:type="gramStart"/>
            <w:r w:rsidRPr="00970CDE">
              <w:rPr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Администрация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E87F61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r w:rsidRPr="008A14E6">
              <w:t>1.2.10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E87F61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sz w:val="28"/>
                <w:szCs w:val="28"/>
                <w:lang w:val="en-US"/>
              </w:rPr>
              <w:t>V</w:t>
            </w:r>
            <w:r w:rsidRPr="00970CDE">
              <w:rPr>
                <w:sz w:val="28"/>
                <w:szCs w:val="28"/>
              </w:rPr>
              <w:t xml:space="preserve"> </w:t>
            </w:r>
            <w:r w:rsidR="00E87F61">
              <w:rPr>
                <w:sz w:val="28"/>
                <w:szCs w:val="28"/>
              </w:rPr>
              <w:t xml:space="preserve">школьных </w:t>
            </w:r>
            <w:r w:rsidRPr="00970CDE">
              <w:rPr>
                <w:sz w:val="28"/>
                <w:szCs w:val="28"/>
              </w:rPr>
              <w:t xml:space="preserve">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Участие в конкурсе на соискание премий Томской области в </w:t>
            </w:r>
            <w:r w:rsidRPr="00970CDE">
              <w:rPr>
                <w:sz w:val="28"/>
                <w:szCs w:val="28"/>
              </w:rPr>
              <w:lastRenderedPageBreak/>
              <w:t>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повышение творческой активности, рост </w:t>
            </w:r>
            <w:r w:rsidRPr="00970CDE">
              <w:rPr>
                <w:sz w:val="28"/>
                <w:szCs w:val="28"/>
              </w:rPr>
              <w:lastRenderedPageBreak/>
              <w:t>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lastRenderedPageBreak/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Участие в Общероссийском конкурсе «Молодые дарования России», «Лучший 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Администрация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Участие в открытом публичном конкурсе 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пропаганда деятельности Учреждения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D77BF" w:rsidRPr="00970CDE" w:rsidTr="00F06298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5D77BF" w:rsidRPr="00970CDE" w:rsidRDefault="005D77BF" w:rsidP="00F06298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lastRenderedPageBreak/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Оказание методической помощи в разработке и 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Посещение занятий с 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УВР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r w:rsidRPr="008A14E6"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  <w:shd w:val="clear" w:color="auto" w:fill="FFFFFF"/>
              </w:rPr>
              <w:t>оказание профессиональной помощи и поддержки молодым специалистам, создание условий для адаптации в 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DDDDD"/>
          </w:tcPr>
          <w:p w:rsidR="005D77BF" w:rsidRPr="00970CDE" w:rsidRDefault="00470A48" w:rsidP="00F06298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2. Методическое обеспечение</w:t>
            </w:r>
            <w:r w:rsidR="005D77BF" w:rsidRPr="00970CDE">
              <w:rPr>
                <w:b/>
                <w:sz w:val="28"/>
                <w:szCs w:val="28"/>
              </w:rPr>
              <w:t xml:space="preserve"> образовательного процесса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DDDDD"/>
          </w:tcPr>
          <w:p w:rsidR="005D77BF" w:rsidRPr="00970CDE" w:rsidRDefault="00470A48" w:rsidP="00F0629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Цель: </w:t>
            </w:r>
            <w:r w:rsidR="005D77BF" w:rsidRPr="00970CDE">
              <w:rPr>
                <w:b/>
                <w:i/>
                <w:sz w:val="28"/>
                <w:szCs w:val="28"/>
              </w:rPr>
              <w:t>создание условий для совершенствования учебного процесса обучающихся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2.1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lastRenderedPageBreak/>
              <w:t>методический кабинет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lastRenderedPageBreak/>
              <w:t>2.2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Обновление  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C101BD" w:rsidP="00F0629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февраль - март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C101BD" w:rsidP="00F06298">
            <w:pPr>
              <w:jc w:val="center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</w:t>
            </w:r>
            <w:proofErr w:type="gramEnd"/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2.3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методическая продукция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2.4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2.5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УМК по каждому предмету учебного плана 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2.</w:t>
            </w:r>
            <w:r>
              <w:t>6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УВР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2.</w:t>
            </w:r>
            <w: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Использование официального сайта </w:t>
            </w:r>
            <w:r w:rsidRPr="00970CDE">
              <w:rPr>
                <w:sz w:val="28"/>
                <w:szCs w:val="28"/>
              </w:rPr>
              <w:lastRenderedPageBreak/>
              <w:t xml:space="preserve">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lastRenderedPageBreak/>
              <w:t xml:space="preserve">тезисы выступлений, </w:t>
            </w:r>
            <w:r w:rsidRPr="00970CDE">
              <w:rPr>
                <w:sz w:val="28"/>
                <w:szCs w:val="28"/>
              </w:rPr>
              <w:lastRenderedPageBreak/>
              <w:t>конспекты, доклады, презентации и т.д.</w:t>
            </w:r>
          </w:p>
        </w:tc>
      </w:tr>
      <w:tr w:rsidR="005D77BF" w:rsidRPr="00970CDE" w:rsidTr="00F06298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5D77BF" w:rsidRPr="00970CDE" w:rsidRDefault="005D77BF" w:rsidP="00F06298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lastRenderedPageBreak/>
              <w:t>3. Работа с методическими объединениями педагогических работников</w:t>
            </w:r>
          </w:p>
        </w:tc>
      </w:tr>
      <w:tr w:rsidR="005D77BF" w:rsidRPr="00970CDE" w:rsidTr="00F06298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5D77BF" w:rsidRPr="00970CDE" w:rsidRDefault="005D77BF" w:rsidP="00470A4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 xml:space="preserve">Цель: совершенствование методического </w:t>
            </w:r>
            <w:proofErr w:type="gramStart"/>
            <w:r w:rsidR="00470A48">
              <w:rPr>
                <w:b/>
                <w:i/>
                <w:sz w:val="28"/>
                <w:szCs w:val="28"/>
              </w:rPr>
              <w:t>ДОП</w:t>
            </w:r>
            <w:proofErr w:type="gramEnd"/>
            <w:r w:rsidRPr="00970CDE">
              <w:rPr>
                <w:b/>
                <w:i/>
                <w:sz w:val="28"/>
                <w:szCs w:val="28"/>
              </w:rPr>
              <w:t xml:space="preserve"> и роста профессионального мастерства педагогических работников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составление плана работы над методической темой и проведения организационных, творческих  и отчетных  мероприятий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УМК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Отчет о работе над методической темой</w:t>
            </w:r>
          </w:p>
          <w:p w:rsidR="005D77BF" w:rsidRPr="00970CDE" w:rsidRDefault="005D77BF" w:rsidP="00F06298">
            <w:pPr>
              <w:rPr>
                <w:szCs w:val="28"/>
              </w:rPr>
            </w:pPr>
          </w:p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9D9D9"/>
          </w:tcPr>
          <w:p w:rsidR="005D77BF" w:rsidRPr="00970CDE" w:rsidRDefault="005D77BF" w:rsidP="00F06298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 xml:space="preserve">4. Совершенствование содержания, форм, </w:t>
            </w:r>
            <w:r w:rsidR="00210BA7">
              <w:rPr>
                <w:b/>
                <w:sz w:val="28"/>
                <w:szCs w:val="28"/>
              </w:rPr>
              <w:t xml:space="preserve">методов, средств </w:t>
            </w:r>
            <w:r w:rsidRPr="00970CDE">
              <w:rPr>
                <w:b/>
                <w:sz w:val="28"/>
                <w:szCs w:val="28"/>
              </w:rPr>
              <w:t>обучения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9D9D9"/>
          </w:tcPr>
          <w:p w:rsidR="005D77BF" w:rsidRPr="00970CDE" w:rsidRDefault="00210BA7" w:rsidP="00F06298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Цель:</w:t>
            </w:r>
            <w:r w:rsidR="005D77BF" w:rsidRPr="00970CDE">
              <w:rPr>
                <w:b/>
                <w:i/>
                <w:sz w:val="28"/>
                <w:szCs w:val="28"/>
              </w:rPr>
              <w:t xml:space="preserve"> повышение качества обучения и развития </w:t>
            </w:r>
            <w:proofErr w:type="gramStart"/>
            <w:r>
              <w:rPr>
                <w:b/>
                <w:i/>
                <w:sz w:val="28"/>
                <w:szCs w:val="28"/>
              </w:rPr>
              <w:t>об</w:t>
            </w:r>
            <w:r w:rsidR="005D77BF" w:rsidRPr="00970CDE">
              <w:rPr>
                <w:b/>
                <w:i/>
                <w:sz w:val="28"/>
                <w:szCs w:val="28"/>
              </w:rPr>
              <w:t>уча</w:t>
            </w:r>
            <w:r>
              <w:rPr>
                <w:b/>
                <w:i/>
                <w:sz w:val="28"/>
                <w:szCs w:val="28"/>
              </w:rPr>
              <w:t>ю</w:t>
            </w:r>
            <w:r w:rsidR="005D77BF" w:rsidRPr="00970CDE">
              <w:rPr>
                <w:b/>
                <w:i/>
                <w:sz w:val="28"/>
                <w:szCs w:val="28"/>
              </w:rPr>
              <w:t>щихся</w:t>
            </w:r>
            <w:proofErr w:type="gramEnd"/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4.1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Самообразование педагогических </w:t>
            </w:r>
            <w:r w:rsidRPr="00970CDE">
              <w:rPr>
                <w:sz w:val="28"/>
                <w:szCs w:val="28"/>
              </w:rPr>
              <w:lastRenderedPageBreak/>
              <w:t>работников</w:t>
            </w:r>
          </w:p>
          <w:p w:rsidR="005D77BF" w:rsidRPr="00970CDE" w:rsidRDefault="005D77BF" w:rsidP="00F06298">
            <w:pPr>
              <w:rPr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D77BF" w:rsidRPr="00970CDE" w:rsidRDefault="00210BA7" w:rsidP="00F0629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="005D77BF" w:rsidRPr="00970CD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 xml:space="preserve">повышение творческой </w:t>
            </w:r>
            <w:r w:rsidRPr="00970CDE">
              <w:rPr>
                <w:sz w:val="28"/>
                <w:szCs w:val="28"/>
              </w:rPr>
              <w:lastRenderedPageBreak/>
              <w:t>активности,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lastRenderedPageBreak/>
              <w:t>4.2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Муниципальные 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4.3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преподаватели </w:t>
            </w:r>
          </w:p>
          <w:p w:rsidR="005D77BF" w:rsidRPr="00970CDE" w:rsidRDefault="005D77BF" w:rsidP="00F0629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Расширение работы с социальными партнёрами:</w:t>
            </w:r>
          </w:p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sz w:val="28"/>
                <w:szCs w:val="28"/>
              </w:rPr>
              <w:t xml:space="preserve"> площадка МАУДО ДШИ), ОГАПОУ «ТМК имени Э.В. Денисова», ОГАПОУ </w:t>
            </w:r>
            <w:r w:rsidR="004A3618">
              <w:rPr>
                <w:sz w:val="28"/>
                <w:szCs w:val="28"/>
              </w:rPr>
              <w:t>«ТГКИИ»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Администрация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совместные проекты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9D9D9"/>
          </w:tcPr>
          <w:p w:rsidR="005D77BF" w:rsidRPr="00970CDE" w:rsidRDefault="005D77BF" w:rsidP="00F06298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5. Работа над единой методической темой</w:t>
            </w:r>
          </w:p>
        </w:tc>
      </w:tr>
      <w:tr w:rsidR="005D77BF" w:rsidRPr="00970CDE" w:rsidTr="00F06298">
        <w:tc>
          <w:tcPr>
            <w:tcW w:w="9781" w:type="dxa"/>
            <w:gridSpan w:val="5"/>
            <w:shd w:val="clear" w:color="auto" w:fill="D9D9D9"/>
          </w:tcPr>
          <w:p w:rsidR="005D77BF" w:rsidRPr="00970CDE" w:rsidRDefault="005D77BF" w:rsidP="00F06298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5.1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планы  работы отделений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преподаватели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lastRenderedPageBreak/>
              <w:t>совершенствование качества образования</w:t>
            </w:r>
          </w:p>
        </w:tc>
      </w:tr>
      <w:tr w:rsidR="005D77BF" w:rsidRPr="00970CDE" w:rsidTr="00F06298">
        <w:tc>
          <w:tcPr>
            <w:tcW w:w="851" w:type="dxa"/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lastRenderedPageBreak/>
              <w:t>5.2</w:t>
            </w:r>
          </w:p>
        </w:tc>
        <w:tc>
          <w:tcPr>
            <w:tcW w:w="2977" w:type="dxa"/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Выступления педагогических работников  на МО, Педагогических советах с 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5D77BF" w:rsidRPr="00970CDE" w:rsidTr="00F0629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77BF" w:rsidRPr="008A14E6" w:rsidRDefault="005D77BF" w:rsidP="00F06298">
            <w:pPr>
              <w:jc w:val="center"/>
            </w:pPr>
            <w:r w:rsidRPr="008A14E6"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Мониторинг самообразования преподавателей. </w:t>
            </w:r>
          </w:p>
          <w:p w:rsidR="005D77BF" w:rsidRPr="00970CDE" w:rsidRDefault="005D77BF" w:rsidP="00F06298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5D77BF" w:rsidRPr="00970CDE" w:rsidRDefault="005D77BF" w:rsidP="00F06298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77BF" w:rsidRPr="00970CDE" w:rsidRDefault="005D77BF" w:rsidP="00F06298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совершенствование качества образования</w:t>
            </w:r>
          </w:p>
        </w:tc>
      </w:tr>
    </w:tbl>
    <w:p w:rsidR="005D77BF" w:rsidRPr="00970CDE" w:rsidRDefault="005D77BF" w:rsidP="005D77BF">
      <w:pPr>
        <w:ind w:left="120"/>
        <w:jc w:val="center"/>
        <w:rPr>
          <w:b/>
          <w:sz w:val="28"/>
          <w:szCs w:val="28"/>
        </w:rPr>
      </w:pPr>
    </w:p>
    <w:p w:rsidR="005D77BF" w:rsidRPr="00970CDE" w:rsidRDefault="005D77BF" w:rsidP="005D77BF">
      <w:pPr>
        <w:ind w:left="120"/>
        <w:jc w:val="center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Инновационная работа</w:t>
      </w:r>
    </w:p>
    <w:p w:rsidR="005D77BF" w:rsidRPr="00970CDE" w:rsidRDefault="005D77BF" w:rsidP="005D77BF">
      <w:pPr>
        <w:ind w:left="120" w:firstLine="58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Инновационная работа в МАУДО ДШИ направлена на всестороннее повышение профессионального мастерства каждого педагог</w:t>
      </w:r>
      <w:r w:rsidR="00CF35A6">
        <w:rPr>
          <w:sz w:val="28"/>
          <w:szCs w:val="28"/>
        </w:rPr>
        <w:t>ического работника</w:t>
      </w:r>
      <w:r w:rsidRPr="00970CDE">
        <w:rPr>
          <w:sz w:val="28"/>
          <w:szCs w:val="28"/>
        </w:rPr>
        <w:t xml:space="preserve">, на обогащение и развитие творческого потенциала коллектива в целом. </w:t>
      </w:r>
    </w:p>
    <w:p w:rsidR="005D77BF" w:rsidRPr="00970CDE" w:rsidRDefault="005D77BF" w:rsidP="005D77BF">
      <w:pPr>
        <w:ind w:left="-567" w:firstLine="687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Виды инновационной работы: </w:t>
      </w:r>
    </w:p>
    <w:p w:rsidR="005D77BF" w:rsidRPr="00970CDE" w:rsidRDefault="005D77BF" w:rsidP="005D77BF">
      <w:pPr>
        <w:pStyle w:val="ab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разработка новых локальных актов;</w:t>
      </w:r>
    </w:p>
    <w:p w:rsidR="005D77BF" w:rsidRPr="00970CDE" w:rsidRDefault="005D77BF" w:rsidP="005D77BF">
      <w:pPr>
        <w:pStyle w:val="ab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разработка новых образовательных программ;</w:t>
      </w:r>
    </w:p>
    <w:p w:rsidR="005D77BF" w:rsidRPr="00970CDE" w:rsidRDefault="005D77BF" w:rsidP="005D77BF">
      <w:pPr>
        <w:pStyle w:val="ab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совершенствование разработанных учебных программ;</w:t>
      </w:r>
    </w:p>
    <w:p w:rsidR="005D77BF" w:rsidRPr="00970CDE" w:rsidRDefault="005D77BF" w:rsidP="005D77BF">
      <w:pPr>
        <w:pStyle w:val="ab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слайд-шоу, использование в работе преподавателей Интернет-ресурсов, информационных технологий, дальнейшее совершенствование сайта Учреждения;</w:t>
      </w:r>
    </w:p>
    <w:p w:rsidR="005D77BF" w:rsidRPr="00970CDE" w:rsidRDefault="005D77BF" w:rsidP="005D77BF">
      <w:pPr>
        <w:pStyle w:val="ab"/>
        <w:numPr>
          <w:ilvl w:val="0"/>
          <w:numId w:val="23"/>
        </w:numPr>
        <w:contextualSpacing/>
        <w:jc w:val="both"/>
        <w:rPr>
          <w:color w:val="00000A"/>
          <w:sz w:val="28"/>
          <w:szCs w:val="28"/>
        </w:rPr>
      </w:pPr>
      <w:r w:rsidRPr="00970CDE">
        <w:rPr>
          <w:color w:val="00000A"/>
          <w:sz w:val="28"/>
          <w:szCs w:val="28"/>
        </w:rPr>
        <w:t>разработка и реализация образовательных и культурно</w:t>
      </w:r>
      <w:r w:rsidR="0007632D">
        <w:rPr>
          <w:color w:val="00000A"/>
          <w:sz w:val="28"/>
          <w:szCs w:val="28"/>
        </w:rPr>
        <w:t xml:space="preserve"> </w:t>
      </w:r>
      <w:r w:rsidR="0007632D" w:rsidRPr="008A6D46">
        <w:rPr>
          <w:sz w:val="28"/>
          <w:szCs w:val="28"/>
        </w:rPr>
        <w:t>–</w:t>
      </w:r>
      <w:r w:rsidR="0007632D">
        <w:rPr>
          <w:sz w:val="28"/>
          <w:szCs w:val="28"/>
        </w:rPr>
        <w:t xml:space="preserve"> </w:t>
      </w:r>
      <w:r w:rsidRPr="00970CDE">
        <w:rPr>
          <w:color w:val="00000A"/>
          <w:sz w:val="28"/>
          <w:szCs w:val="28"/>
        </w:rPr>
        <w:t>просветительских проектов.</w:t>
      </w:r>
    </w:p>
    <w:p w:rsidR="005D77BF" w:rsidRDefault="005D77BF" w:rsidP="005D77BF">
      <w:pPr>
        <w:ind w:left="153" w:firstLine="360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521988" w:rsidRDefault="00521988" w:rsidP="005D77BF">
      <w:pPr>
        <w:ind w:left="153" w:firstLine="360"/>
        <w:jc w:val="both"/>
        <w:rPr>
          <w:sz w:val="28"/>
          <w:szCs w:val="28"/>
        </w:rPr>
      </w:pPr>
    </w:p>
    <w:p w:rsidR="00521988" w:rsidRDefault="00521988" w:rsidP="005D77BF">
      <w:pPr>
        <w:ind w:left="153" w:firstLine="360"/>
        <w:jc w:val="both"/>
        <w:rPr>
          <w:sz w:val="28"/>
          <w:szCs w:val="28"/>
        </w:rPr>
      </w:pPr>
    </w:p>
    <w:p w:rsidR="00521988" w:rsidRDefault="00521988" w:rsidP="005D77BF">
      <w:pPr>
        <w:ind w:left="153" w:firstLine="360"/>
        <w:jc w:val="both"/>
        <w:rPr>
          <w:sz w:val="28"/>
          <w:szCs w:val="28"/>
        </w:rPr>
      </w:pPr>
    </w:p>
    <w:p w:rsidR="00521988" w:rsidRPr="00970CDE" w:rsidRDefault="00521988" w:rsidP="005D77BF">
      <w:pPr>
        <w:ind w:left="153" w:firstLine="360"/>
        <w:jc w:val="both"/>
        <w:rPr>
          <w:color w:val="00000A"/>
          <w:sz w:val="28"/>
          <w:szCs w:val="28"/>
        </w:rPr>
      </w:pPr>
    </w:p>
    <w:p w:rsidR="005D77BF" w:rsidRPr="00970CDE" w:rsidRDefault="005D77BF" w:rsidP="005D77BF">
      <w:pPr>
        <w:jc w:val="center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lastRenderedPageBreak/>
        <w:t>Работа педагогических работников над темами самообразования</w:t>
      </w:r>
    </w:p>
    <w:p w:rsidR="005D77BF" w:rsidRPr="00970CDE" w:rsidRDefault="005D77BF" w:rsidP="005D77BF">
      <w:pPr>
        <w:ind w:right="-427" w:firstLine="708"/>
        <w:jc w:val="both"/>
        <w:rPr>
          <w:sz w:val="28"/>
          <w:szCs w:val="28"/>
        </w:rPr>
      </w:pPr>
      <w:proofErr w:type="gramStart"/>
      <w:r w:rsidRPr="00970CDE">
        <w:rPr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sz w:val="28"/>
          <w:szCs w:val="28"/>
        </w:rPr>
        <w:t xml:space="preserve"> по самообразованию.</w:t>
      </w:r>
    </w:p>
    <w:p w:rsidR="005D77BF" w:rsidRPr="00970CDE" w:rsidRDefault="005D77BF" w:rsidP="005D77BF">
      <w:pPr>
        <w:ind w:right="-427"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5D77BF" w:rsidRPr="00970CDE" w:rsidRDefault="005D77BF" w:rsidP="005D77BF">
      <w:pPr>
        <w:ind w:right="-427"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5D77BF" w:rsidRPr="00970CDE" w:rsidRDefault="005D77BF" w:rsidP="005D77BF">
      <w:pPr>
        <w:ind w:right="-427" w:firstLine="708"/>
        <w:jc w:val="both"/>
        <w:rPr>
          <w:sz w:val="28"/>
          <w:szCs w:val="28"/>
        </w:rPr>
      </w:pPr>
    </w:p>
    <w:p w:rsidR="005D77BF" w:rsidRPr="00970CDE" w:rsidRDefault="005D77BF" w:rsidP="005D77BF">
      <w:pPr>
        <w:ind w:right="-427" w:firstLine="708"/>
        <w:jc w:val="center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Наставничество</w:t>
      </w:r>
    </w:p>
    <w:p w:rsidR="005D77BF" w:rsidRPr="00970CDE" w:rsidRDefault="005D77BF" w:rsidP="005D77BF">
      <w:pPr>
        <w:ind w:right="-427"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5D77BF" w:rsidRPr="00970CDE" w:rsidRDefault="005D77BF" w:rsidP="005D77BF">
      <w:pPr>
        <w:tabs>
          <w:tab w:val="left" w:pos="1134"/>
          <w:tab w:val="left" w:pos="1448"/>
        </w:tabs>
        <w:suppressAutoHyphens/>
        <w:ind w:firstLine="709"/>
        <w:jc w:val="both"/>
        <w:rPr>
          <w:sz w:val="28"/>
          <w:szCs w:val="28"/>
        </w:rPr>
      </w:pPr>
    </w:p>
    <w:p w:rsidR="005D77BF" w:rsidRPr="00970CDE" w:rsidRDefault="005D77BF" w:rsidP="005D77BF">
      <w:pPr>
        <w:jc w:val="both"/>
        <w:rPr>
          <w:b/>
          <w:i/>
          <w:sz w:val="28"/>
          <w:szCs w:val="28"/>
        </w:rPr>
      </w:pPr>
      <w:r w:rsidRPr="00970CDE">
        <w:rPr>
          <w:b/>
          <w:i/>
          <w:sz w:val="28"/>
          <w:szCs w:val="28"/>
        </w:rPr>
        <w:t xml:space="preserve">Культурно </w:t>
      </w:r>
      <w:r w:rsidRPr="00970CDE">
        <w:rPr>
          <w:b/>
          <w:sz w:val="28"/>
          <w:szCs w:val="28"/>
        </w:rPr>
        <w:t>–</w:t>
      </w:r>
      <w:r w:rsidRPr="00970CDE">
        <w:rPr>
          <w:sz w:val="28"/>
          <w:szCs w:val="28"/>
        </w:rPr>
        <w:t xml:space="preserve"> </w:t>
      </w:r>
      <w:r w:rsidRPr="00970CDE">
        <w:rPr>
          <w:b/>
          <w:i/>
          <w:sz w:val="28"/>
          <w:szCs w:val="28"/>
        </w:rPr>
        <w:t>просветительская деятельность</w:t>
      </w:r>
    </w:p>
    <w:p w:rsidR="005D77BF" w:rsidRPr="00970CDE" w:rsidRDefault="005D77BF" w:rsidP="005D77BF">
      <w:pPr>
        <w:tabs>
          <w:tab w:val="left" w:pos="1134"/>
          <w:tab w:val="left" w:pos="1448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970CDE">
        <w:rPr>
          <w:bCs/>
          <w:sz w:val="28"/>
          <w:szCs w:val="28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5D77BF" w:rsidRPr="00970CDE" w:rsidRDefault="005D77BF" w:rsidP="005D77BF">
      <w:pPr>
        <w:tabs>
          <w:tab w:val="left" w:pos="1134"/>
          <w:tab w:val="left" w:pos="1448"/>
        </w:tabs>
        <w:suppressAutoHyphens/>
        <w:ind w:firstLine="709"/>
        <w:jc w:val="both"/>
        <w:rPr>
          <w:bCs/>
          <w:sz w:val="28"/>
          <w:szCs w:val="28"/>
        </w:rPr>
      </w:pPr>
      <w:r w:rsidRPr="00970CDE">
        <w:rPr>
          <w:sz w:val="28"/>
          <w:szCs w:val="28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color w:val="444444"/>
          <w:sz w:val="28"/>
          <w:szCs w:val="28"/>
        </w:rPr>
        <w:t xml:space="preserve">. </w:t>
      </w:r>
      <w:r w:rsidRPr="00970CDE">
        <w:rPr>
          <w:sz w:val="28"/>
          <w:szCs w:val="28"/>
        </w:rPr>
        <w:t>Особенностью просветительской деятельности</w:t>
      </w:r>
      <w:r w:rsidRPr="00970CDE">
        <w:rPr>
          <w:bCs/>
          <w:sz w:val="28"/>
          <w:szCs w:val="28"/>
        </w:rPr>
        <w:t xml:space="preserve"> МАУДО</w:t>
      </w:r>
      <w:r w:rsidRPr="00970CDE">
        <w:rPr>
          <w:sz w:val="28"/>
          <w:szCs w:val="28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bCs/>
          <w:sz w:val="28"/>
          <w:szCs w:val="28"/>
        </w:rPr>
        <w:t>–</w:t>
      </w:r>
      <w:r w:rsidRPr="00970CDE">
        <w:rPr>
          <w:sz w:val="28"/>
          <w:szCs w:val="28"/>
        </w:rPr>
        <w:t xml:space="preserve"> с одной 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bCs/>
          <w:sz w:val="28"/>
          <w:szCs w:val="28"/>
        </w:rPr>
        <w:t>–</w:t>
      </w:r>
      <w:r w:rsidRPr="00970CDE">
        <w:rPr>
          <w:sz w:val="28"/>
          <w:szCs w:val="28"/>
        </w:rPr>
        <w:t xml:space="preserve"> с другой стороны.</w:t>
      </w:r>
    </w:p>
    <w:p w:rsidR="005D77BF" w:rsidRPr="00970CDE" w:rsidRDefault="005D77BF" w:rsidP="005D77BF">
      <w:pPr>
        <w:tabs>
          <w:tab w:val="left" w:pos="955"/>
        </w:tabs>
        <w:autoSpaceDE w:val="0"/>
        <w:adjustRightInd w:val="0"/>
        <w:ind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5D77BF" w:rsidRPr="00970CDE" w:rsidRDefault="005D77BF" w:rsidP="005D77BF">
      <w:pPr>
        <w:ind w:firstLine="708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Основой культурно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5D77BF" w:rsidRPr="00970CDE" w:rsidRDefault="005D77BF" w:rsidP="005D77BF">
      <w:pPr>
        <w:shd w:val="clear" w:color="auto" w:fill="FFFFFF"/>
        <w:ind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теоретическим дисциплинам» принимают участие почти 200 обучающихся школ искусств и </w:t>
      </w:r>
      <w:r w:rsidRPr="00970CDE">
        <w:rPr>
          <w:sz w:val="28"/>
          <w:szCs w:val="28"/>
        </w:rPr>
        <w:lastRenderedPageBreak/>
        <w:t xml:space="preserve">музыкальных школ. Межрегиональный фестиваль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конкурсом в Томской области. </w:t>
      </w:r>
    </w:p>
    <w:p w:rsidR="005D77BF" w:rsidRPr="00970CDE" w:rsidRDefault="005D77BF" w:rsidP="005D77BF">
      <w:pPr>
        <w:ind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Значительной частью культурно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экскурсии </w:t>
      </w:r>
      <w:proofErr w:type="gramStart"/>
      <w:r w:rsidRPr="00970CDE">
        <w:rPr>
          <w:sz w:val="28"/>
          <w:szCs w:val="28"/>
        </w:rPr>
        <w:t>для</w:t>
      </w:r>
      <w:proofErr w:type="gramEnd"/>
      <w:r w:rsidRPr="00970CDE">
        <w:rPr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 </w:t>
      </w:r>
    </w:p>
    <w:p w:rsidR="00A13455" w:rsidRPr="004226F7" w:rsidRDefault="00A13455" w:rsidP="005D77BF">
      <w:pPr>
        <w:tabs>
          <w:tab w:val="left" w:pos="1134"/>
          <w:tab w:val="left" w:pos="1448"/>
        </w:tabs>
        <w:suppressAutoHyphens/>
        <w:ind w:firstLine="709"/>
        <w:jc w:val="both"/>
        <w:rPr>
          <w:sz w:val="28"/>
          <w:szCs w:val="28"/>
        </w:rPr>
      </w:pPr>
    </w:p>
    <w:sectPr w:rsidR="00A13455" w:rsidRPr="004226F7" w:rsidSect="005C3F92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A1" w:rsidRDefault="002C39A1">
      <w:r>
        <w:separator/>
      </w:r>
    </w:p>
  </w:endnote>
  <w:endnote w:type="continuationSeparator" w:id="0">
    <w:p w:rsidR="002C39A1" w:rsidRDefault="002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87918"/>
      <w:docPartObj>
        <w:docPartGallery w:val="Page Numbers (Bottom of Page)"/>
        <w:docPartUnique/>
      </w:docPartObj>
    </w:sdtPr>
    <w:sdtEndPr/>
    <w:sdtContent>
      <w:p w:rsidR="00666E82" w:rsidRDefault="00666E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F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66E82" w:rsidRDefault="00666E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82" w:rsidRDefault="00666E82">
    <w:pPr>
      <w:pStyle w:val="a9"/>
      <w:jc w:val="right"/>
    </w:pPr>
  </w:p>
  <w:p w:rsidR="00666E82" w:rsidRDefault="00666E8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82" w:rsidRDefault="00666E8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F01F0">
      <w:rPr>
        <w:noProof/>
      </w:rPr>
      <w:t>21</w:t>
    </w:r>
    <w:r>
      <w:rPr>
        <w:noProof/>
      </w:rPr>
      <w:fldChar w:fldCharType="end"/>
    </w:r>
  </w:p>
  <w:p w:rsidR="00666E82" w:rsidRDefault="00666E8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82" w:rsidRPr="00A5053C" w:rsidRDefault="00666E8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01F0">
      <w:rPr>
        <w:noProof/>
      </w:rPr>
      <w:t>44</w:t>
    </w:r>
    <w:r>
      <w:rPr>
        <w:noProof/>
      </w:rPr>
      <w:fldChar w:fldCharType="end"/>
    </w:r>
  </w:p>
  <w:p w:rsidR="00666E82" w:rsidRDefault="00666E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A1" w:rsidRDefault="002C39A1">
      <w:r>
        <w:separator/>
      </w:r>
    </w:p>
  </w:footnote>
  <w:footnote w:type="continuationSeparator" w:id="0">
    <w:p w:rsidR="002C39A1" w:rsidRDefault="002C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2">
    <w:nsid w:val="00000003"/>
    <w:multiLevelType w:val="multilevel"/>
    <w:tmpl w:val="00000003"/>
    <w:name w:val="WW8Num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3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1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53D0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multilevel"/>
    <w:tmpl w:val="D0689F80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00000009"/>
    <w:multiLevelType w:val="multilevel"/>
    <w:tmpl w:val="00000009"/>
    <w:name w:val="WW8Num2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0000000A"/>
    <w:multiLevelType w:val="multilevel"/>
    <w:tmpl w:val="339C6784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2"/>
      <w:numFmt w:val="decimal"/>
      <w:isLgl/>
      <w:lvlText w:val="%1.%2"/>
      <w:lvlJc w:val="left"/>
      <w:pPr>
        <w:ind w:left="153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0">
    <w:nsid w:val="00000017"/>
    <w:multiLevelType w:val="hybridMultilevel"/>
    <w:tmpl w:val="3006C83E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1B"/>
    <w:multiLevelType w:val="hybridMultilevel"/>
    <w:tmpl w:val="440BADF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1831E36"/>
    <w:multiLevelType w:val="hybridMultilevel"/>
    <w:tmpl w:val="86FCF60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8530C4"/>
    <w:multiLevelType w:val="hybridMultilevel"/>
    <w:tmpl w:val="24FC622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7D4723"/>
    <w:multiLevelType w:val="hybridMultilevel"/>
    <w:tmpl w:val="43EAD1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2580D"/>
    <w:multiLevelType w:val="hybridMultilevel"/>
    <w:tmpl w:val="17BAA834"/>
    <w:lvl w:ilvl="0" w:tplc="15FCC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59A7352"/>
    <w:multiLevelType w:val="hybridMultilevel"/>
    <w:tmpl w:val="78223B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4B32EBF"/>
    <w:multiLevelType w:val="hybridMultilevel"/>
    <w:tmpl w:val="33A4769E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E129D"/>
    <w:multiLevelType w:val="hybridMultilevel"/>
    <w:tmpl w:val="9A1CC0A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47D03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DF0652"/>
    <w:multiLevelType w:val="hybridMultilevel"/>
    <w:tmpl w:val="F4B4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2317F"/>
    <w:multiLevelType w:val="hybridMultilevel"/>
    <w:tmpl w:val="130CFA28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275D2"/>
    <w:multiLevelType w:val="hybridMultilevel"/>
    <w:tmpl w:val="97CE269A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E2054"/>
    <w:multiLevelType w:val="hybridMultilevel"/>
    <w:tmpl w:val="BAFCF84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64B5F"/>
    <w:multiLevelType w:val="multilevel"/>
    <w:tmpl w:val="77B6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7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B26E4D"/>
    <w:multiLevelType w:val="hybridMultilevel"/>
    <w:tmpl w:val="DD1E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0"/>
  </w:num>
  <w:num w:numId="3">
    <w:abstractNumId w:val="28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1"/>
  </w:num>
  <w:num w:numId="9">
    <w:abstractNumId w:val="32"/>
  </w:num>
  <w:num w:numId="10">
    <w:abstractNumId w:val="27"/>
  </w:num>
  <w:num w:numId="11">
    <w:abstractNumId w:val="14"/>
  </w:num>
  <w:num w:numId="12">
    <w:abstractNumId w:val="16"/>
  </w:num>
  <w:num w:numId="13">
    <w:abstractNumId w:val="38"/>
  </w:num>
  <w:num w:numId="14">
    <w:abstractNumId w:val="35"/>
  </w:num>
  <w:num w:numId="15">
    <w:abstractNumId w:val="25"/>
  </w:num>
  <w:num w:numId="16">
    <w:abstractNumId w:val="21"/>
  </w:num>
  <w:num w:numId="17">
    <w:abstractNumId w:val="15"/>
  </w:num>
  <w:num w:numId="18">
    <w:abstractNumId w:val="22"/>
  </w:num>
  <w:num w:numId="19">
    <w:abstractNumId w:val="24"/>
  </w:num>
  <w:num w:numId="20">
    <w:abstractNumId w:val="18"/>
  </w:num>
  <w:num w:numId="21">
    <w:abstractNumId w:val="13"/>
  </w:num>
  <w:num w:numId="22">
    <w:abstractNumId w:val="37"/>
  </w:num>
  <w:num w:numId="23">
    <w:abstractNumId w:val="36"/>
  </w:num>
  <w:num w:numId="24">
    <w:abstractNumId w:val="5"/>
  </w:num>
  <w:num w:numId="25">
    <w:abstractNumId w:val="6"/>
  </w:num>
  <w:num w:numId="26">
    <w:abstractNumId w:val="7"/>
  </w:num>
  <w:num w:numId="27">
    <w:abstractNumId w:val="26"/>
  </w:num>
  <w:num w:numId="28">
    <w:abstractNumId w:val="33"/>
  </w:num>
  <w:num w:numId="29">
    <w:abstractNumId w:val="30"/>
  </w:num>
  <w:num w:numId="3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EFF"/>
    <w:rsid w:val="00002B6D"/>
    <w:rsid w:val="000106D9"/>
    <w:rsid w:val="00013C40"/>
    <w:rsid w:val="00016B1E"/>
    <w:rsid w:val="0002409A"/>
    <w:rsid w:val="00025DBC"/>
    <w:rsid w:val="00026E91"/>
    <w:rsid w:val="000640C1"/>
    <w:rsid w:val="000655CF"/>
    <w:rsid w:val="0007632D"/>
    <w:rsid w:val="00080FEE"/>
    <w:rsid w:val="000864BC"/>
    <w:rsid w:val="00087949"/>
    <w:rsid w:val="00091675"/>
    <w:rsid w:val="00097C0E"/>
    <w:rsid w:val="000A60C2"/>
    <w:rsid w:val="000E35AB"/>
    <w:rsid w:val="00104707"/>
    <w:rsid w:val="00104884"/>
    <w:rsid w:val="00116D25"/>
    <w:rsid w:val="00121922"/>
    <w:rsid w:val="0013229F"/>
    <w:rsid w:val="00174326"/>
    <w:rsid w:val="0017700A"/>
    <w:rsid w:val="00180737"/>
    <w:rsid w:val="001916DE"/>
    <w:rsid w:val="00194696"/>
    <w:rsid w:val="001A5191"/>
    <w:rsid w:val="001A6A5F"/>
    <w:rsid w:val="001B16EC"/>
    <w:rsid w:val="001C018C"/>
    <w:rsid w:val="001C1666"/>
    <w:rsid w:val="001C216A"/>
    <w:rsid w:val="001E2645"/>
    <w:rsid w:val="001F0767"/>
    <w:rsid w:val="002007B6"/>
    <w:rsid w:val="00210303"/>
    <w:rsid w:val="00210BA7"/>
    <w:rsid w:val="00231FD8"/>
    <w:rsid w:val="00244E7C"/>
    <w:rsid w:val="002521E7"/>
    <w:rsid w:val="00256EA4"/>
    <w:rsid w:val="002703A8"/>
    <w:rsid w:val="002A6D76"/>
    <w:rsid w:val="002C13AE"/>
    <w:rsid w:val="002C39A1"/>
    <w:rsid w:val="002C4029"/>
    <w:rsid w:val="002C7498"/>
    <w:rsid w:val="002D6A01"/>
    <w:rsid w:val="002E0568"/>
    <w:rsid w:val="002E1987"/>
    <w:rsid w:val="002E39A2"/>
    <w:rsid w:val="002E7DA0"/>
    <w:rsid w:val="002F6FF3"/>
    <w:rsid w:val="00302792"/>
    <w:rsid w:val="0030653A"/>
    <w:rsid w:val="00315F70"/>
    <w:rsid w:val="003165FF"/>
    <w:rsid w:val="00321BAA"/>
    <w:rsid w:val="00326509"/>
    <w:rsid w:val="00330505"/>
    <w:rsid w:val="00332B7B"/>
    <w:rsid w:val="00335EA6"/>
    <w:rsid w:val="00352B48"/>
    <w:rsid w:val="00361818"/>
    <w:rsid w:val="00384F08"/>
    <w:rsid w:val="003E0E64"/>
    <w:rsid w:val="003E1C0A"/>
    <w:rsid w:val="003E7E1B"/>
    <w:rsid w:val="003F30BF"/>
    <w:rsid w:val="003F439B"/>
    <w:rsid w:val="003F5DB1"/>
    <w:rsid w:val="003F77A0"/>
    <w:rsid w:val="00404E07"/>
    <w:rsid w:val="004226F7"/>
    <w:rsid w:val="00435D3A"/>
    <w:rsid w:val="00447E6B"/>
    <w:rsid w:val="0045014C"/>
    <w:rsid w:val="00450B74"/>
    <w:rsid w:val="00470A48"/>
    <w:rsid w:val="00484AD2"/>
    <w:rsid w:val="004873A6"/>
    <w:rsid w:val="00490D7A"/>
    <w:rsid w:val="00491652"/>
    <w:rsid w:val="004A3618"/>
    <w:rsid w:val="004A3E53"/>
    <w:rsid w:val="004C3860"/>
    <w:rsid w:val="004D08AB"/>
    <w:rsid w:val="004F405D"/>
    <w:rsid w:val="004F6C20"/>
    <w:rsid w:val="004F7C2C"/>
    <w:rsid w:val="0051079C"/>
    <w:rsid w:val="005113F3"/>
    <w:rsid w:val="00521988"/>
    <w:rsid w:val="00543444"/>
    <w:rsid w:val="0055088C"/>
    <w:rsid w:val="00567236"/>
    <w:rsid w:val="0057197E"/>
    <w:rsid w:val="00583159"/>
    <w:rsid w:val="0058538C"/>
    <w:rsid w:val="00585ED1"/>
    <w:rsid w:val="00595D32"/>
    <w:rsid w:val="005975CA"/>
    <w:rsid w:val="005A69FE"/>
    <w:rsid w:val="005A6D0D"/>
    <w:rsid w:val="005A6D4F"/>
    <w:rsid w:val="005B0230"/>
    <w:rsid w:val="005B7894"/>
    <w:rsid w:val="005C36AC"/>
    <w:rsid w:val="005C3F92"/>
    <w:rsid w:val="005D2754"/>
    <w:rsid w:val="005D3FEA"/>
    <w:rsid w:val="005D7270"/>
    <w:rsid w:val="005D77BF"/>
    <w:rsid w:val="005F035A"/>
    <w:rsid w:val="0062547B"/>
    <w:rsid w:val="00633C55"/>
    <w:rsid w:val="00666423"/>
    <w:rsid w:val="00666E82"/>
    <w:rsid w:val="0066723B"/>
    <w:rsid w:val="00687B75"/>
    <w:rsid w:val="006A2069"/>
    <w:rsid w:val="006A20F1"/>
    <w:rsid w:val="006B2100"/>
    <w:rsid w:val="006D5D30"/>
    <w:rsid w:val="006D674A"/>
    <w:rsid w:val="006E057A"/>
    <w:rsid w:val="006E11A7"/>
    <w:rsid w:val="006E550E"/>
    <w:rsid w:val="006E625E"/>
    <w:rsid w:val="006F5CDB"/>
    <w:rsid w:val="006F7A4D"/>
    <w:rsid w:val="00704FCB"/>
    <w:rsid w:val="007125A3"/>
    <w:rsid w:val="007225E8"/>
    <w:rsid w:val="00752101"/>
    <w:rsid w:val="00752792"/>
    <w:rsid w:val="00762D93"/>
    <w:rsid w:val="0076722D"/>
    <w:rsid w:val="00770EB7"/>
    <w:rsid w:val="00780A56"/>
    <w:rsid w:val="007A2F4E"/>
    <w:rsid w:val="007C5E8F"/>
    <w:rsid w:val="007C61F0"/>
    <w:rsid w:val="007E2B3C"/>
    <w:rsid w:val="007E2EE0"/>
    <w:rsid w:val="0081124F"/>
    <w:rsid w:val="00821FD5"/>
    <w:rsid w:val="008279E2"/>
    <w:rsid w:val="00852CB7"/>
    <w:rsid w:val="0085592B"/>
    <w:rsid w:val="00864C90"/>
    <w:rsid w:val="00886C21"/>
    <w:rsid w:val="00891653"/>
    <w:rsid w:val="00894664"/>
    <w:rsid w:val="008A0A87"/>
    <w:rsid w:val="008A1082"/>
    <w:rsid w:val="008A5EAE"/>
    <w:rsid w:val="008D2E49"/>
    <w:rsid w:val="008D687B"/>
    <w:rsid w:val="008E7480"/>
    <w:rsid w:val="008F2150"/>
    <w:rsid w:val="008F4675"/>
    <w:rsid w:val="00915AA9"/>
    <w:rsid w:val="00925FB0"/>
    <w:rsid w:val="0093350D"/>
    <w:rsid w:val="00974DDD"/>
    <w:rsid w:val="00981D95"/>
    <w:rsid w:val="0098612F"/>
    <w:rsid w:val="009A4A00"/>
    <w:rsid w:val="009B3379"/>
    <w:rsid w:val="009D58F4"/>
    <w:rsid w:val="009E43E5"/>
    <w:rsid w:val="009E4E1E"/>
    <w:rsid w:val="009F4B2F"/>
    <w:rsid w:val="009F6B2E"/>
    <w:rsid w:val="00A00EFF"/>
    <w:rsid w:val="00A017D2"/>
    <w:rsid w:val="00A13455"/>
    <w:rsid w:val="00A21A2C"/>
    <w:rsid w:val="00A560FE"/>
    <w:rsid w:val="00A7434C"/>
    <w:rsid w:val="00A8788B"/>
    <w:rsid w:val="00AB0824"/>
    <w:rsid w:val="00AB2421"/>
    <w:rsid w:val="00AB4A44"/>
    <w:rsid w:val="00AD61CF"/>
    <w:rsid w:val="00B00D32"/>
    <w:rsid w:val="00B0289D"/>
    <w:rsid w:val="00B13BE8"/>
    <w:rsid w:val="00B15711"/>
    <w:rsid w:val="00B21A7D"/>
    <w:rsid w:val="00B268E0"/>
    <w:rsid w:val="00B406B4"/>
    <w:rsid w:val="00B53899"/>
    <w:rsid w:val="00B62A03"/>
    <w:rsid w:val="00B63844"/>
    <w:rsid w:val="00B653AD"/>
    <w:rsid w:val="00B76D15"/>
    <w:rsid w:val="00B80B61"/>
    <w:rsid w:val="00B874F6"/>
    <w:rsid w:val="00BA55E2"/>
    <w:rsid w:val="00BB6050"/>
    <w:rsid w:val="00BB6C4C"/>
    <w:rsid w:val="00BD461E"/>
    <w:rsid w:val="00BD4ABD"/>
    <w:rsid w:val="00BE1E71"/>
    <w:rsid w:val="00BE6EE8"/>
    <w:rsid w:val="00BF5505"/>
    <w:rsid w:val="00C033A7"/>
    <w:rsid w:val="00C03C03"/>
    <w:rsid w:val="00C050BB"/>
    <w:rsid w:val="00C07062"/>
    <w:rsid w:val="00C0754C"/>
    <w:rsid w:val="00C101BD"/>
    <w:rsid w:val="00C74268"/>
    <w:rsid w:val="00C760C6"/>
    <w:rsid w:val="00C8204E"/>
    <w:rsid w:val="00C90888"/>
    <w:rsid w:val="00CA323A"/>
    <w:rsid w:val="00CA3ED4"/>
    <w:rsid w:val="00CB7FFC"/>
    <w:rsid w:val="00CC3DC0"/>
    <w:rsid w:val="00CF35A6"/>
    <w:rsid w:val="00D00DE8"/>
    <w:rsid w:val="00D0280C"/>
    <w:rsid w:val="00D03B2B"/>
    <w:rsid w:val="00D065C1"/>
    <w:rsid w:val="00D07BAE"/>
    <w:rsid w:val="00D20FFE"/>
    <w:rsid w:val="00D325DA"/>
    <w:rsid w:val="00D35D15"/>
    <w:rsid w:val="00D37992"/>
    <w:rsid w:val="00D41209"/>
    <w:rsid w:val="00D47568"/>
    <w:rsid w:val="00D539E5"/>
    <w:rsid w:val="00D55AB4"/>
    <w:rsid w:val="00D63439"/>
    <w:rsid w:val="00D70F16"/>
    <w:rsid w:val="00D755E8"/>
    <w:rsid w:val="00D81071"/>
    <w:rsid w:val="00D86536"/>
    <w:rsid w:val="00D93254"/>
    <w:rsid w:val="00DB0CCC"/>
    <w:rsid w:val="00DB10DF"/>
    <w:rsid w:val="00DD1B95"/>
    <w:rsid w:val="00DF476C"/>
    <w:rsid w:val="00E16B4E"/>
    <w:rsid w:val="00E20A89"/>
    <w:rsid w:val="00E5407A"/>
    <w:rsid w:val="00E54675"/>
    <w:rsid w:val="00E574D6"/>
    <w:rsid w:val="00E7477B"/>
    <w:rsid w:val="00E769A7"/>
    <w:rsid w:val="00E86D79"/>
    <w:rsid w:val="00E87F61"/>
    <w:rsid w:val="00E97D13"/>
    <w:rsid w:val="00EB7940"/>
    <w:rsid w:val="00ED3FF2"/>
    <w:rsid w:val="00EE1691"/>
    <w:rsid w:val="00EF06D9"/>
    <w:rsid w:val="00EF126C"/>
    <w:rsid w:val="00EF559A"/>
    <w:rsid w:val="00F06298"/>
    <w:rsid w:val="00F06358"/>
    <w:rsid w:val="00F100CA"/>
    <w:rsid w:val="00F171BE"/>
    <w:rsid w:val="00F2045E"/>
    <w:rsid w:val="00F27A98"/>
    <w:rsid w:val="00F36D64"/>
    <w:rsid w:val="00F40D2B"/>
    <w:rsid w:val="00F63233"/>
    <w:rsid w:val="00F76CC8"/>
    <w:rsid w:val="00F84542"/>
    <w:rsid w:val="00F90549"/>
    <w:rsid w:val="00FB6E12"/>
    <w:rsid w:val="00FB74C7"/>
    <w:rsid w:val="00FC4E6F"/>
    <w:rsid w:val="00FD058C"/>
    <w:rsid w:val="00FD25E1"/>
    <w:rsid w:val="00FD41C6"/>
    <w:rsid w:val="00FE6E04"/>
    <w:rsid w:val="00FF01F0"/>
    <w:rsid w:val="00FF248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FF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65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5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A00EFF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09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0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A00EFF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6509"/>
    <w:rPr>
      <w:rFonts w:ascii="Cambria" w:eastAsia="Times New Roman" w:hAnsi="Cambria" w:cs="Times New Roman"/>
      <w:i/>
      <w:iCs/>
      <w:color w:val="243F60"/>
      <w:sz w:val="22"/>
    </w:rPr>
  </w:style>
  <w:style w:type="paragraph" w:styleId="a3">
    <w:name w:val="Title"/>
    <w:basedOn w:val="a"/>
    <w:next w:val="a"/>
    <w:link w:val="a4"/>
    <w:qFormat/>
    <w:rsid w:val="00A00EFF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00EFF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Style4">
    <w:name w:val="Style4"/>
    <w:basedOn w:val="a"/>
    <w:uiPriority w:val="99"/>
    <w:rsid w:val="00A00EF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/>
      <w:lang w:eastAsia="ru-RU"/>
    </w:rPr>
  </w:style>
  <w:style w:type="character" w:customStyle="1" w:styleId="FontStyle16">
    <w:name w:val="Font Style16"/>
    <w:rsid w:val="00A00EFF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A00EFF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qFormat/>
    <w:rsid w:val="00A00EFF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sz w:val="28"/>
      <w:szCs w:val="20"/>
      <w:lang w:val="en-US" w:bidi="en-US"/>
    </w:rPr>
  </w:style>
  <w:style w:type="paragraph" w:customStyle="1" w:styleId="11">
    <w:name w:val="Абзац списка1"/>
    <w:basedOn w:val="a"/>
    <w:uiPriority w:val="99"/>
    <w:rsid w:val="00A00E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"/>
    <w:rsid w:val="00A00EFF"/>
    <w:pPr>
      <w:widowControl w:val="0"/>
      <w:autoSpaceDE w:val="0"/>
      <w:autoSpaceDN w:val="0"/>
      <w:adjustRightInd w:val="0"/>
      <w:spacing w:line="264" w:lineRule="exact"/>
      <w:ind w:firstLine="331"/>
    </w:pPr>
    <w:rPr>
      <w:rFonts w:eastAsia="Times New Roman"/>
      <w:lang w:eastAsia="ru-RU"/>
    </w:rPr>
  </w:style>
  <w:style w:type="character" w:customStyle="1" w:styleId="FontStyle19">
    <w:name w:val="Font Style19"/>
    <w:rsid w:val="00A00EF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a2">
    <w:name w:val="Pa2"/>
    <w:basedOn w:val="a"/>
    <w:next w:val="a"/>
    <w:rsid w:val="00A00EFF"/>
    <w:pPr>
      <w:autoSpaceDE w:val="0"/>
      <w:autoSpaceDN w:val="0"/>
      <w:adjustRightInd w:val="0"/>
      <w:spacing w:line="201" w:lineRule="atLeast"/>
    </w:pPr>
    <w:rPr>
      <w:rFonts w:ascii="Myriad Pro" w:eastAsia="Times New Roman" w:hAnsi="Myriad Pro"/>
      <w:lang w:eastAsia="ru-RU"/>
    </w:rPr>
  </w:style>
  <w:style w:type="paragraph" w:styleId="a7">
    <w:name w:val="header"/>
    <w:basedOn w:val="a"/>
    <w:link w:val="a8"/>
    <w:uiPriority w:val="99"/>
    <w:unhideWhenUsed/>
    <w:rsid w:val="00A00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EFF"/>
    <w:rPr>
      <w:rFonts w:eastAsia="Calibri" w:cs="Times New Roman"/>
      <w:sz w:val="24"/>
      <w:szCs w:val="24"/>
    </w:rPr>
  </w:style>
  <w:style w:type="paragraph" w:styleId="a9">
    <w:name w:val="footer"/>
    <w:basedOn w:val="a"/>
    <w:link w:val="aa"/>
    <w:unhideWhenUsed/>
    <w:rsid w:val="00A00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00EFF"/>
    <w:rPr>
      <w:rFonts w:eastAsia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00EFF"/>
    <w:pPr>
      <w:ind w:left="708"/>
    </w:pPr>
  </w:style>
  <w:style w:type="paragraph" w:styleId="ac">
    <w:name w:val="No Spacing"/>
    <w:uiPriority w:val="1"/>
    <w:qFormat/>
    <w:rsid w:val="0032650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326509"/>
    <w:rPr>
      <w:rFonts w:ascii="Tahoma" w:eastAsia="Times New Roman" w:hAnsi="Tahoma" w:cs="Tahoma"/>
      <w:sz w:val="22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rsid w:val="0032650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2"/>
      <w:szCs w:val="2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3265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265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rsid w:val="00326509"/>
  </w:style>
  <w:style w:type="paragraph" w:styleId="af1">
    <w:name w:val="Body Text"/>
    <w:basedOn w:val="a"/>
    <w:link w:val="af2"/>
    <w:uiPriority w:val="99"/>
    <w:rsid w:val="00326509"/>
    <w:rPr>
      <w:rFonts w:eastAsia="Times New Roman"/>
      <w:sz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326509"/>
    <w:rPr>
      <w:rFonts w:eastAsia="Times New Roman" w:cs="Times New Roman"/>
      <w:szCs w:val="24"/>
      <w:lang w:eastAsia="ru-RU"/>
    </w:rPr>
  </w:style>
  <w:style w:type="character" w:styleId="af3">
    <w:name w:val="Strong"/>
    <w:qFormat/>
    <w:rsid w:val="00326509"/>
    <w:rPr>
      <w:b/>
      <w:bCs/>
    </w:rPr>
  </w:style>
  <w:style w:type="character" w:customStyle="1" w:styleId="apple-converted-space">
    <w:name w:val="apple-converted-space"/>
    <w:rsid w:val="00326509"/>
  </w:style>
  <w:style w:type="character" w:customStyle="1" w:styleId="news-text">
    <w:name w:val="news-text"/>
    <w:rsid w:val="00326509"/>
  </w:style>
  <w:style w:type="character" w:customStyle="1" w:styleId="b-share">
    <w:name w:val="b-share"/>
    <w:rsid w:val="00326509"/>
  </w:style>
  <w:style w:type="character" w:customStyle="1" w:styleId="c5c1c19">
    <w:name w:val="c5 c1 c19"/>
    <w:rsid w:val="00326509"/>
  </w:style>
  <w:style w:type="paragraph" w:customStyle="1" w:styleId="c0c28c4">
    <w:name w:val="c0 c28 c4"/>
    <w:basedOn w:val="a"/>
    <w:rsid w:val="00326509"/>
    <w:pPr>
      <w:spacing w:before="90" w:after="9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rsid w:val="00326509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customStyle="1" w:styleId="c0c4c50">
    <w:name w:val="c0 c4 c50"/>
    <w:basedOn w:val="a"/>
    <w:rsid w:val="00326509"/>
    <w:pPr>
      <w:spacing w:before="90" w:after="90"/>
    </w:pPr>
    <w:rPr>
      <w:rFonts w:eastAsia="Times New Roman"/>
      <w:lang w:eastAsia="ru-RU"/>
    </w:rPr>
  </w:style>
  <w:style w:type="character" w:customStyle="1" w:styleId="c5c1">
    <w:name w:val="c5 c1"/>
    <w:rsid w:val="00326509"/>
  </w:style>
  <w:style w:type="paragraph" w:customStyle="1" w:styleId="c0c23c4c36">
    <w:name w:val="c0 c23 c4 c36"/>
    <w:basedOn w:val="a"/>
    <w:rsid w:val="00326509"/>
    <w:pPr>
      <w:spacing w:before="90" w:after="90"/>
    </w:pPr>
    <w:rPr>
      <w:rFonts w:eastAsia="Times New Roman"/>
      <w:lang w:eastAsia="ru-RU"/>
    </w:rPr>
  </w:style>
  <w:style w:type="table" w:styleId="af4">
    <w:name w:val="Table Grid"/>
    <w:basedOn w:val="a1"/>
    <w:rsid w:val="00FE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FE6E0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f5">
    <w:name w:val="Emphasis"/>
    <w:qFormat/>
    <w:rsid w:val="00FE6E04"/>
    <w:rPr>
      <w:i/>
      <w:iCs/>
    </w:rPr>
  </w:style>
  <w:style w:type="character" w:customStyle="1" w:styleId="3">
    <w:name w:val="Основной текст с отступом 3 Знак"/>
    <w:basedOn w:val="a0"/>
    <w:link w:val="30"/>
    <w:semiHidden/>
    <w:rsid w:val="00FE6E04"/>
    <w:rPr>
      <w:rFonts w:eastAsia="Times New Roman" w:cs="Times New Roman"/>
      <w:sz w:val="24"/>
      <w:szCs w:val="24"/>
      <w:u w:val="single"/>
      <w:lang w:eastAsia="ru-RU"/>
    </w:rPr>
  </w:style>
  <w:style w:type="paragraph" w:styleId="30">
    <w:name w:val="Body Text Indent 3"/>
    <w:basedOn w:val="a"/>
    <w:link w:val="3"/>
    <w:semiHidden/>
    <w:unhideWhenUsed/>
    <w:rsid w:val="00FE6E04"/>
    <w:pPr>
      <w:ind w:left="-180"/>
    </w:pPr>
    <w:rPr>
      <w:rFonts w:eastAsia="Times New Roman"/>
      <w:u w:val="single"/>
      <w:lang w:eastAsia="ru-RU"/>
    </w:rPr>
  </w:style>
  <w:style w:type="paragraph" w:customStyle="1" w:styleId="FR1">
    <w:name w:val="FR1"/>
    <w:rsid w:val="00FE6E04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eastAsia="Times New Roman" w:cs="Times New Roman"/>
      <w:szCs w:val="28"/>
      <w:lang w:eastAsia="ru-RU"/>
    </w:rPr>
  </w:style>
  <w:style w:type="paragraph" w:customStyle="1" w:styleId="c0c23c4">
    <w:name w:val="c0 c23 c4"/>
    <w:basedOn w:val="a"/>
    <w:rsid w:val="00BF5505"/>
    <w:pPr>
      <w:spacing w:before="90" w:after="90"/>
    </w:pPr>
    <w:rPr>
      <w:rFonts w:eastAsia="Times New Roman"/>
      <w:lang w:eastAsia="ar-SA"/>
    </w:rPr>
  </w:style>
  <w:style w:type="paragraph" w:customStyle="1" w:styleId="Standard">
    <w:name w:val="Standard"/>
    <w:rsid w:val="00BF5505"/>
    <w:pPr>
      <w:suppressAutoHyphens/>
      <w:autoSpaceDN w:val="0"/>
      <w:spacing w:after="0" w:line="240" w:lineRule="auto"/>
    </w:pPr>
    <w:rPr>
      <w:rFonts w:eastAsia="Lucida Sans Unicode" w:cs="Tahoma"/>
      <w:kern w:val="3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uiPriority w:val="99"/>
    <w:locked/>
    <w:rsid w:val="00CA323A"/>
    <w:rPr>
      <w:rFonts w:cs="Times New Roman"/>
      <w:b/>
      <w:bCs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A323A"/>
    <w:pPr>
      <w:widowControl w:val="0"/>
      <w:shd w:val="clear" w:color="auto" w:fill="FFFFFF"/>
      <w:spacing w:after="1260" w:line="161" w:lineRule="exact"/>
      <w:jc w:val="center"/>
    </w:pPr>
    <w:rPr>
      <w:rFonts w:eastAsiaTheme="minorHAnsi"/>
      <w:b/>
      <w:bCs/>
      <w:sz w:val="13"/>
      <w:szCs w:val="13"/>
    </w:rPr>
  </w:style>
  <w:style w:type="character" w:customStyle="1" w:styleId="22">
    <w:name w:val="Заголовок №2_"/>
    <w:basedOn w:val="a0"/>
    <w:link w:val="23"/>
    <w:uiPriority w:val="99"/>
    <w:locked/>
    <w:rsid w:val="00CA323A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CA323A"/>
    <w:pPr>
      <w:widowControl w:val="0"/>
      <w:shd w:val="clear" w:color="auto" w:fill="FFFFFF"/>
      <w:spacing w:line="480" w:lineRule="exact"/>
      <w:ind w:hanging="1920"/>
      <w:jc w:val="both"/>
      <w:outlineLvl w:val="1"/>
    </w:pPr>
    <w:rPr>
      <w:rFonts w:eastAsiaTheme="minorHAnsi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CA323A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A323A"/>
    <w:pPr>
      <w:widowControl w:val="0"/>
      <w:shd w:val="clear" w:color="auto" w:fill="FFFFFF"/>
      <w:spacing w:line="480" w:lineRule="exact"/>
      <w:jc w:val="center"/>
    </w:pPr>
    <w:rPr>
      <w:rFonts w:eastAsiaTheme="minorHAnsi"/>
      <w:b/>
      <w:bCs/>
      <w:i/>
      <w:iCs/>
      <w:sz w:val="26"/>
      <w:szCs w:val="26"/>
    </w:rPr>
  </w:style>
  <w:style w:type="paragraph" w:customStyle="1" w:styleId="Default">
    <w:name w:val="Default"/>
    <w:rsid w:val="00CA32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31">
    <w:name w:val="Заголовок №3_"/>
    <w:basedOn w:val="a0"/>
    <w:link w:val="32"/>
    <w:uiPriority w:val="99"/>
    <w:locked/>
    <w:rsid w:val="00CA323A"/>
    <w:rPr>
      <w:rFonts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A323A"/>
    <w:pPr>
      <w:widowControl w:val="0"/>
      <w:shd w:val="clear" w:color="auto" w:fill="FFFFFF"/>
      <w:spacing w:after="420" w:line="240" w:lineRule="atLeast"/>
      <w:jc w:val="both"/>
      <w:outlineLvl w:val="2"/>
    </w:pPr>
    <w:rPr>
      <w:rFonts w:eastAsiaTheme="minorHAnsi"/>
      <w:sz w:val="26"/>
      <w:szCs w:val="26"/>
    </w:rPr>
  </w:style>
  <w:style w:type="character" w:customStyle="1" w:styleId="41">
    <w:name w:val="Заголовок №4_"/>
    <w:basedOn w:val="a0"/>
    <w:link w:val="42"/>
    <w:uiPriority w:val="99"/>
    <w:locked/>
    <w:rsid w:val="00CA323A"/>
    <w:rPr>
      <w:rFonts w:cs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CA323A"/>
    <w:pPr>
      <w:widowControl w:val="0"/>
      <w:shd w:val="clear" w:color="auto" w:fill="FFFFFF"/>
      <w:spacing w:before="300" w:after="420" w:line="240" w:lineRule="atLeast"/>
      <w:ind w:hanging="320"/>
      <w:jc w:val="both"/>
      <w:outlineLvl w:val="3"/>
    </w:pPr>
    <w:rPr>
      <w:rFonts w:eastAsiaTheme="minorHAnsi"/>
      <w:sz w:val="26"/>
      <w:szCs w:val="26"/>
    </w:rPr>
  </w:style>
  <w:style w:type="character" w:customStyle="1" w:styleId="12">
    <w:name w:val="Основной текст Знак1"/>
    <w:basedOn w:val="a0"/>
    <w:uiPriority w:val="99"/>
    <w:locked/>
    <w:rsid w:val="00CA323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+ 11"/>
    <w:aliases w:val="5 pt4"/>
    <w:basedOn w:val="22"/>
    <w:uiPriority w:val="99"/>
    <w:rsid w:val="00CA323A"/>
    <w:rPr>
      <w:rFonts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22"/>
    <w:uiPriority w:val="99"/>
    <w:rsid w:val="00CA323A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49pt">
    <w:name w:val="Заголовок №4 + 9 pt"/>
    <w:basedOn w:val="41"/>
    <w:uiPriority w:val="99"/>
    <w:rsid w:val="00CA323A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CA323A"/>
    <w:rPr>
      <w:b/>
      <w:bCs/>
      <w:sz w:val="15"/>
      <w:szCs w:val="15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CA323A"/>
    <w:rPr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A323A"/>
    <w:rPr>
      <w:b/>
      <w:bCs/>
      <w:sz w:val="18"/>
      <w:szCs w:val="18"/>
      <w:shd w:val="clear" w:color="auto" w:fill="FFFFFF"/>
    </w:rPr>
  </w:style>
  <w:style w:type="character" w:customStyle="1" w:styleId="327">
    <w:name w:val="Заголовок №3 (2) + 7"/>
    <w:aliases w:val="5 pt"/>
    <w:basedOn w:val="320"/>
    <w:uiPriority w:val="99"/>
    <w:rsid w:val="00CA323A"/>
    <w:rPr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A323A"/>
    <w:pPr>
      <w:widowControl w:val="0"/>
      <w:shd w:val="clear" w:color="auto" w:fill="FFFFFF"/>
      <w:spacing w:after="780" w:line="240" w:lineRule="atLeast"/>
      <w:jc w:val="center"/>
    </w:pPr>
    <w:rPr>
      <w:rFonts w:eastAsiaTheme="minorHAnsi" w:cstheme="minorBidi"/>
      <w:b/>
      <w:bCs/>
      <w:sz w:val="15"/>
      <w:szCs w:val="15"/>
    </w:rPr>
  </w:style>
  <w:style w:type="paragraph" w:customStyle="1" w:styleId="321">
    <w:name w:val="Заголовок №3 (2)"/>
    <w:basedOn w:val="a"/>
    <w:link w:val="320"/>
    <w:uiPriority w:val="99"/>
    <w:rsid w:val="00CA323A"/>
    <w:pPr>
      <w:widowControl w:val="0"/>
      <w:shd w:val="clear" w:color="auto" w:fill="FFFFFF"/>
      <w:spacing w:before="780" w:after="240" w:line="240" w:lineRule="atLeast"/>
      <w:jc w:val="center"/>
      <w:outlineLvl w:val="2"/>
    </w:pPr>
    <w:rPr>
      <w:rFonts w:eastAsiaTheme="minorHAnsi" w:cstheme="minorBidi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CA323A"/>
    <w:pPr>
      <w:widowControl w:val="0"/>
      <w:shd w:val="clear" w:color="auto" w:fill="FFFFFF"/>
      <w:spacing w:before="240" w:line="206" w:lineRule="exact"/>
      <w:jc w:val="center"/>
    </w:pPr>
    <w:rPr>
      <w:rFonts w:eastAsiaTheme="minorHAnsi" w:cstheme="minorBidi"/>
      <w:b/>
      <w:bCs/>
      <w:sz w:val="18"/>
      <w:szCs w:val="18"/>
    </w:rPr>
  </w:style>
  <w:style w:type="character" w:customStyle="1" w:styleId="9pt1">
    <w:name w:val="Основной текст + 9 pt1"/>
    <w:basedOn w:val="22"/>
    <w:uiPriority w:val="99"/>
    <w:rsid w:val="00CA323A"/>
    <w:rPr>
      <w:rFonts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1"/>
    <w:basedOn w:val="22"/>
    <w:uiPriority w:val="99"/>
    <w:rsid w:val="00CA323A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4">
    <w:name w:val="Заголовок №2 + Полужирный"/>
    <w:aliases w:val="Курсив2,Основной текст + Полужирный,Курсив1"/>
    <w:basedOn w:val="22"/>
    <w:uiPriority w:val="99"/>
    <w:rsid w:val="00CA323A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CA323A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CA323A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eastAsiaTheme="minorHAnsi"/>
      <w:b/>
      <w:bCs/>
      <w:i/>
      <w:iCs/>
      <w:sz w:val="26"/>
      <w:szCs w:val="26"/>
    </w:rPr>
  </w:style>
  <w:style w:type="character" w:customStyle="1" w:styleId="120">
    <w:name w:val="Заголовок №1 (2)_"/>
    <w:basedOn w:val="a0"/>
    <w:link w:val="121"/>
    <w:uiPriority w:val="99"/>
    <w:locked/>
    <w:rsid w:val="00CA323A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A323A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eastAsiaTheme="minorHAnsi"/>
      <w:i/>
      <w:iCs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CA323A"/>
    <w:rPr>
      <w:rFonts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CA323A"/>
    <w:pPr>
      <w:widowControl w:val="0"/>
      <w:shd w:val="clear" w:color="auto" w:fill="FFFFFF"/>
      <w:spacing w:before="420" w:line="480" w:lineRule="exact"/>
      <w:jc w:val="both"/>
      <w:outlineLvl w:val="0"/>
    </w:pPr>
    <w:rPr>
      <w:rFonts w:eastAsiaTheme="minorHAnsi"/>
      <w:sz w:val="26"/>
      <w:szCs w:val="26"/>
    </w:rPr>
  </w:style>
  <w:style w:type="character" w:customStyle="1" w:styleId="af6">
    <w:name w:val="Основной текст + Курсив"/>
    <w:basedOn w:val="120"/>
    <w:uiPriority w:val="99"/>
    <w:rsid w:val="00CA323A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af7">
    <w:name w:val="Для таблиц"/>
    <w:basedOn w:val="a"/>
    <w:rsid w:val="00CA323A"/>
    <w:pPr>
      <w:tabs>
        <w:tab w:val="num" w:pos="900"/>
      </w:tabs>
      <w:ind w:hanging="360"/>
    </w:pPr>
    <w:rPr>
      <w:rFonts w:eastAsia="Times New Roman"/>
      <w:lang w:eastAsia="ru-RU"/>
    </w:rPr>
  </w:style>
  <w:style w:type="paragraph" w:customStyle="1" w:styleId="c0c25c4">
    <w:name w:val="c0 c25 c4"/>
    <w:basedOn w:val="a"/>
    <w:rsid w:val="00CA323A"/>
    <w:pPr>
      <w:spacing w:before="90" w:after="90"/>
    </w:pPr>
    <w:rPr>
      <w:rFonts w:eastAsia="Times New Roman"/>
      <w:lang w:eastAsia="ru-RU"/>
    </w:rPr>
  </w:style>
  <w:style w:type="character" w:customStyle="1" w:styleId="c5c1c19c8">
    <w:name w:val="c5 c1 c19 c8"/>
    <w:basedOn w:val="a0"/>
    <w:rsid w:val="00CA323A"/>
  </w:style>
  <w:style w:type="character" w:customStyle="1" w:styleId="b-serp-itemtextpassage1">
    <w:name w:val="b-serp-item__text_passage1"/>
    <w:basedOn w:val="a0"/>
    <w:rsid w:val="00CA323A"/>
    <w:rPr>
      <w:b/>
      <w:bCs/>
      <w:color w:val="888888"/>
    </w:rPr>
  </w:style>
  <w:style w:type="character" w:customStyle="1" w:styleId="33">
    <w:name w:val="Основной текст (3)_"/>
    <w:link w:val="310"/>
    <w:uiPriority w:val="99"/>
    <w:locked/>
    <w:rsid w:val="006E057A"/>
    <w:rPr>
      <w:b/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qFormat/>
    <w:rsid w:val="006E057A"/>
    <w:pPr>
      <w:widowControl w:val="0"/>
      <w:shd w:val="clear" w:color="auto" w:fill="FFFFFF"/>
      <w:spacing w:before="240" w:after="540" w:line="240" w:lineRule="atLeast"/>
      <w:jc w:val="both"/>
    </w:pPr>
    <w:rPr>
      <w:rFonts w:eastAsiaTheme="minorHAnsi" w:cstheme="minorBidi"/>
      <w:b/>
      <w:sz w:val="19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F06298"/>
    <w:pPr>
      <w:spacing w:after="100"/>
      <w:ind w:left="240"/>
    </w:pPr>
  </w:style>
  <w:style w:type="paragraph" w:styleId="15">
    <w:name w:val="toc 1"/>
    <w:basedOn w:val="a"/>
    <w:next w:val="a"/>
    <w:autoRedefine/>
    <w:uiPriority w:val="39"/>
    <w:unhideWhenUsed/>
    <w:rsid w:val="00F0629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FF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265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5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qFormat/>
    <w:rsid w:val="00A00EFF"/>
    <w:p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09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50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09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A00EFF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6509"/>
    <w:rPr>
      <w:rFonts w:ascii="Cambria" w:eastAsia="Times New Roman" w:hAnsi="Cambria" w:cs="Times New Roman"/>
      <w:i/>
      <w:iCs/>
      <w:color w:val="243F60"/>
      <w:sz w:val="22"/>
    </w:rPr>
  </w:style>
  <w:style w:type="paragraph" w:styleId="a3">
    <w:name w:val="Title"/>
    <w:basedOn w:val="a"/>
    <w:next w:val="a"/>
    <w:link w:val="a4"/>
    <w:qFormat/>
    <w:rsid w:val="00A00EFF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00EFF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Style4">
    <w:name w:val="Style4"/>
    <w:basedOn w:val="a"/>
    <w:uiPriority w:val="99"/>
    <w:rsid w:val="00A00EF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Times New Roman"/>
      <w:lang w:eastAsia="ru-RU"/>
    </w:rPr>
  </w:style>
  <w:style w:type="character" w:customStyle="1" w:styleId="FontStyle16">
    <w:name w:val="Font Style16"/>
    <w:rsid w:val="00A00EFF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A00EFF"/>
    <w:rPr>
      <w:color w:val="0000FF"/>
      <w:u w:val="single"/>
    </w:rPr>
  </w:style>
  <w:style w:type="paragraph" w:styleId="a6">
    <w:name w:val="Normal (Web)"/>
    <w:aliases w:val="Обычный (Web)"/>
    <w:basedOn w:val="a"/>
    <w:uiPriority w:val="99"/>
    <w:qFormat/>
    <w:rsid w:val="00A00EFF"/>
    <w:pPr>
      <w:overflowPunct w:val="0"/>
      <w:autoSpaceDE w:val="0"/>
      <w:autoSpaceDN w:val="0"/>
      <w:adjustRightInd w:val="0"/>
      <w:spacing w:before="100" w:after="100"/>
    </w:pPr>
    <w:rPr>
      <w:rFonts w:eastAsia="Times New Roman"/>
      <w:sz w:val="28"/>
      <w:szCs w:val="20"/>
      <w:lang w:val="en-US" w:bidi="en-US"/>
    </w:rPr>
  </w:style>
  <w:style w:type="paragraph" w:customStyle="1" w:styleId="11">
    <w:name w:val="Абзац списка1"/>
    <w:basedOn w:val="a"/>
    <w:uiPriority w:val="99"/>
    <w:rsid w:val="00A00E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"/>
    <w:rsid w:val="00A00EFF"/>
    <w:pPr>
      <w:widowControl w:val="0"/>
      <w:autoSpaceDE w:val="0"/>
      <w:autoSpaceDN w:val="0"/>
      <w:adjustRightInd w:val="0"/>
      <w:spacing w:line="264" w:lineRule="exact"/>
      <w:ind w:firstLine="331"/>
    </w:pPr>
    <w:rPr>
      <w:rFonts w:eastAsia="Times New Roman"/>
      <w:lang w:eastAsia="ru-RU"/>
    </w:rPr>
  </w:style>
  <w:style w:type="character" w:customStyle="1" w:styleId="FontStyle19">
    <w:name w:val="Font Style19"/>
    <w:rsid w:val="00A00EF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Pa2">
    <w:name w:val="Pa2"/>
    <w:basedOn w:val="a"/>
    <w:next w:val="a"/>
    <w:rsid w:val="00A00EFF"/>
    <w:pPr>
      <w:autoSpaceDE w:val="0"/>
      <w:autoSpaceDN w:val="0"/>
      <w:adjustRightInd w:val="0"/>
      <w:spacing w:line="201" w:lineRule="atLeast"/>
    </w:pPr>
    <w:rPr>
      <w:rFonts w:ascii="Myriad Pro" w:eastAsia="Times New Roman" w:hAnsi="Myriad Pro"/>
      <w:lang w:eastAsia="ru-RU"/>
    </w:rPr>
  </w:style>
  <w:style w:type="paragraph" w:styleId="a7">
    <w:name w:val="header"/>
    <w:basedOn w:val="a"/>
    <w:link w:val="a8"/>
    <w:uiPriority w:val="99"/>
    <w:unhideWhenUsed/>
    <w:rsid w:val="00A00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0EFF"/>
    <w:rPr>
      <w:rFonts w:eastAsia="Calibri" w:cs="Times New Roman"/>
      <w:sz w:val="24"/>
      <w:szCs w:val="24"/>
    </w:rPr>
  </w:style>
  <w:style w:type="paragraph" w:styleId="a9">
    <w:name w:val="footer"/>
    <w:basedOn w:val="a"/>
    <w:link w:val="aa"/>
    <w:unhideWhenUsed/>
    <w:rsid w:val="00A00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00EFF"/>
    <w:rPr>
      <w:rFonts w:eastAsia="Calibri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00EFF"/>
    <w:pPr>
      <w:ind w:left="708"/>
    </w:pPr>
  </w:style>
  <w:style w:type="paragraph" w:styleId="ac">
    <w:name w:val="No Spacing"/>
    <w:uiPriority w:val="1"/>
    <w:qFormat/>
    <w:rsid w:val="0032650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326509"/>
    <w:rPr>
      <w:rFonts w:ascii="Tahoma" w:eastAsia="Times New Roman" w:hAnsi="Tahoma" w:cs="Tahoma"/>
      <w:sz w:val="22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rsid w:val="0032650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2"/>
      <w:szCs w:val="22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32650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3265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rsid w:val="00326509"/>
  </w:style>
  <w:style w:type="paragraph" w:styleId="af1">
    <w:name w:val="Body Text"/>
    <w:basedOn w:val="a"/>
    <w:link w:val="af2"/>
    <w:uiPriority w:val="99"/>
    <w:rsid w:val="00326509"/>
    <w:rPr>
      <w:rFonts w:eastAsia="Times New Roman"/>
      <w:sz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326509"/>
    <w:rPr>
      <w:rFonts w:eastAsia="Times New Roman" w:cs="Times New Roman"/>
      <w:szCs w:val="24"/>
      <w:lang w:eastAsia="ru-RU"/>
    </w:rPr>
  </w:style>
  <w:style w:type="character" w:styleId="af3">
    <w:name w:val="Strong"/>
    <w:qFormat/>
    <w:rsid w:val="00326509"/>
    <w:rPr>
      <w:b/>
      <w:bCs/>
    </w:rPr>
  </w:style>
  <w:style w:type="character" w:customStyle="1" w:styleId="apple-converted-space">
    <w:name w:val="apple-converted-space"/>
    <w:rsid w:val="00326509"/>
  </w:style>
  <w:style w:type="character" w:customStyle="1" w:styleId="news-text">
    <w:name w:val="news-text"/>
    <w:rsid w:val="00326509"/>
  </w:style>
  <w:style w:type="character" w:customStyle="1" w:styleId="b-share">
    <w:name w:val="b-share"/>
    <w:rsid w:val="00326509"/>
  </w:style>
  <w:style w:type="character" w:customStyle="1" w:styleId="c5c1c19">
    <w:name w:val="c5 c1 c19"/>
    <w:rsid w:val="00326509"/>
  </w:style>
  <w:style w:type="paragraph" w:customStyle="1" w:styleId="c0c28c4">
    <w:name w:val="c0 c28 c4"/>
    <w:basedOn w:val="a"/>
    <w:rsid w:val="00326509"/>
    <w:pPr>
      <w:spacing w:before="90" w:after="9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rsid w:val="00326509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customStyle="1" w:styleId="c0c4c50">
    <w:name w:val="c0 c4 c50"/>
    <w:basedOn w:val="a"/>
    <w:rsid w:val="00326509"/>
    <w:pPr>
      <w:spacing w:before="90" w:after="90"/>
    </w:pPr>
    <w:rPr>
      <w:rFonts w:eastAsia="Times New Roman"/>
      <w:lang w:eastAsia="ru-RU"/>
    </w:rPr>
  </w:style>
  <w:style w:type="character" w:customStyle="1" w:styleId="c5c1">
    <w:name w:val="c5 c1"/>
    <w:rsid w:val="00326509"/>
  </w:style>
  <w:style w:type="paragraph" w:customStyle="1" w:styleId="c0c23c4c36">
    <w:name w:val="c0 c23 c4 c36"/>
    <w:basedOn w:val="a"/>
    <w:rsid w:val="00326509"/>
    <w:pPr>
      <w:spacing w:before="90" w:after="90"/>
    </w:pPr>
    <w:rPr>
      <w:rFonts w:eastAsia="Times New Roman"/>
      <w:lang w:eastAsia="ru-RU"/>
    </w:rPr>
  </w:style>
  <w:style w:type="table" w:styleId="af4">
    <w:name w:val="Table Grid"/>
    <w:basedOn w:val="a1"/>
    <w:rsid w:val="00FE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FE6E0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character" w:styleId="af5">
    <w:name w:val="Emphasis"/>
    <w:qFormat/>
    <w:rsid w:val="00FE6E04"/>
    <w:rPr>
      <w:i/>
      <w:iCs/>
    </w:rPr>
  </w:style>
  <w:style w:type="character" w:customStyle="1" w:styleId="3">
    <w:name w:val="Основной текст с отступом 3 Знак"/>
    <w:basedOn w:val="a0"/>
    <w:link w:val="30"/>
    <w:semiHidden/>
    <w:rsid w:val="00FE6E04"/>
    <w:rPr>
      <w:rFonts w:eastAsia="Times New Roman" w:cs="Times New Roman"/>
      <w:sz w:val="24"/>
      <w:szCs w:val="24"/>
      <w:u w:val="single"/>
      <w:lang w:eastAsia="ru-RU"/>
    </w:rPr>
  </w:style>
  <w:style w:type="paragraph" w:styleId="30">
    <w:name w:val="Body Text Indent 3"/>
    <w:basedOn w:val="a"/>
    <w:link w:val="3"/>
    <w:semiHidden/>
    <w:unhideWhenUsed/>
    <w:rsid w:val="00FE6E04"/>
    <w:pPr>
      <w:ind w:left="-180"/>
    </w:pPr>
    <w:rPr>
      <w:rFonts w:eastAsia="Times New Roman"/>
      <w:u w:val="single"/>
      <w:lang w:eastAsia="ru-RU"/>
    </w:rPr>
  </w:style>
  <w:style w:type="paragraph" w:customStyle="1" w:styleId="FR1">
    <w:name w:val="FR1"/>
    <w:rsid w:val="00FE6E04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eastAsia="Times New Roman" w:cs="Times New Roman"/>
      <w:szCs w:val="28"/>
      <w:lang w:eastAsia="ru-RU"/>
    </w:rPr>
  </w:style>
  <w:style w:type="paragraph" w:customStyle="1" w:styleId="c0c23c4">
    <w:name w:val="c0 c23 c4"/>
    <w:basedOn w:val="a"/>
    <w:rsid w:val="00BF5505"/>
    <w:pPr>
      <w:spacing w:before="90" w:after="90"/>
    </w:pPr>
    <w:rPr>
      <w:rFonts w:eastAsia="Times New Roman"/>
      <w:lang w:eastAsia="ar-SA"/>
    </w:rPr>
  </w:style>
  <w:style w:type="paragraph" w:customStyle="1" w:styleId="Standard">
    <w:name w:val="Standard"/>
    <w:rsid w:val="00BF5505"/>
    <w:pPr>
      <w:suppressAutoHyphens/>
      <w:autoSpaceDN w:val="0"/>
      <w:spacing w:after="0" w:line="240" w:lineRule="auto"/>
    </w:pPr>
    <w:rPr>
      <w:rFonts w:eastAsia="Lucida Sans Unicode" w:cs="Tahoma"/>
      <w:kern w:val="3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uiPriority w:val="99"/>
    <w:locked/>
    <w:rsid w:val="00CA323A"/>
    <w:rPr>
      <w:rFonts w:cs="Times New Roman"/>
      <w:b/>
      <w:bCs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A323A"/>
    <w:pPr>
      <w:widowControl w:val="0"/>
      <w:shd w:val="clear" w:color="auto" w:fill="FFFFFF"/>
      <w:spacing w:after="1260" w:line="161" w:lineRule="exact"/>
      <w:jc w:val="center"/>
    </w:pPr>
    <w:rPr>
      <w:rFonts w:eastAsiaTheme="minorHAnsi"/>
      <w:b/>
      <w:bCs/>
      <w:sz w:val="13"/>
      <w:szCs w:val="13"/>
    </w:rPr>
  </w:style>
  <w:style w:type="character" w:customStyle="1" w:styleId="22">
    <w:name w:val="Заголовок №2_"/>
    <w:basedOn w:val="a0"/>
    <w:link w:val="23"/>
    <w:uiPriority w:val="99"/>
    <w:locked/>
    <w:rsid w:val="00CA323A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CA323A"/>
    <w:pPr>
      <w:widowControl w:val="0"/>
      <w:shd w:val="clear" w:color="auto" w:fill="FFFFFF"/>
      <w:spacing w:line="480" w:lineRule="exact"/>
      <w:ind w:hanging="1920"/>
      <w:jc w:val="both"/>
      <w:outlineLvl w:val="1"/>
    </w:pPr>
    <w:rPr>
      <w:rFonts w:eastAsiaTheme="minorHAnsi"/>
      <w:sz w:val="26"/>
      <w:szCs w:val="26"/>
    </w:rPr>
  </w:style>
  <w:style w:type="character" w:customStyle="1" w:styleId="4">
    <w:name w:val="Основной текст (4)_"/>
    <w:basedOn w:val="a0"/>
    <w:link w:val="40"/>
    <w:uiPriority w:val="99"/>
    <w:locked/>
    <w:rsid w:val="00CA323A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A323A"/>
    <w:pPr>
      <w:widowControl w:val="0"/>
      <w:shd w:val="clear" w:color="auto" w:fill="FFFFFF"/>
      <w:spacing w:line="480" w:lineRule="exact"/>
      <w:jc w:val="center"/>
    </w:pPr>
    <w:rPr>
      <w:rFonts w:eastAsiaTheme="minorHAnsi"/>
      <w:b/>
      <w:bCs/>
      <w:i/>
      <w:iCs/>
      <w:sz w:val="26"/>
      <w:szCs w:val="26"/>
    </w:rPr>
  </w:style>
  <w:style w:type="paragraph" w:customStyle="1" w:styleId="Default">
    <w:name w:val="Default"/>
    <w:rsid w:val="00CA32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31">
    <w:name w:val="Заголовок №3_"/>
    <w:basedOn w:val="a0"/>
    <w:link w:val="32"/>
    <w:uiPriority w:val="99"/>
    <w:locked/>
    <w:rsid w:val="00CA323A"/>
    <w:rPr>
      <w:rFonts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A323A"/>
    <w:pPr>
      <w:widowControl w:val="0"/>
      <w:shd w:val="clear" w:color="auto" w:fill="FFFFFF"/>
      <w:spacing w:after="420" w:line="240" w:lineRule="atLeast"/>
      <w:jc w:val="both"/>
      <w:outlineLvl w:val="2"/>
    </w:pPr>
    <w:rPr>
      <w:rFonts w:eastAsiaTheme="minorHAnsi"/>
      <w:sz w:val="26"/>
      <w:szCs w:val="26"/>
    </w:rPr>
  </w:style>
  <w:style w:type="character" w:customStyle="1" w:styleId="41">
    <w:name w:val="Заголовок №4_"/>
    <w:basedOn w:val="a0"/>
    <w:link w:val="42"/>
    <w:uiPriority w:val="99"/>
    <w:locked/>
    <w:rsid w:val="00CA323A"/>
    <w:rPr>
      <w:rFonts w:cs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CA323A"/>
    <w:pPr>
      <w:widowControl w:val="0"/>
      <w:shd w:val="clear" w:color="auto" w:fill="FFFFFF"/>
      <w:spacing w:before="300" w:after="420" w:line="240" w:lineRule="atLeast"/>
      <w:ind w:hanging="320"/>
      <w:jc w:val="both"/>
      <w:outlineLvl w:val="3"/>
    </w:pPr>
    <w:rPr>
      <w:rFonts w:eastAsiaTheme="minorHAnsi"/>
      <w:sz w:val="26"/>
      <w:szCs w:val="26"/>
    </w:rPr>
  </w:style>
  <w:style w:type="character" w:customStyle="1" w:styleId="12">
    <w:name w:val="Основной текст Знак1"/>
    <w:basedOn w:val="a0"/>
    <w:uiPriority w:val="99"/>
    <w:locked/>
    <w:rsid w:val="00CA323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 + 11"/>
    <w:aliases w:val="5 pt4"/>
    <w:basedOn w:val="22"/>
    <w:uiPriority w:val="99"/>
    <w:rsid w:val="00CA323A"/>
    <w:rPr>
      <w:rFonts w:cs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22"/>
    <w:uiPriority w:val="99"/>
    <w:rsid w:val="00CA323A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49pt">
    <w:name w:val="Заголовок №4 + 9 pt"/>
    <w:basedOn w:val="41"/>
    <w:uiPriority w:val="99"/>
    <w:rsid w:val="00CA323A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CA323A"/>
    <w:rPr>
      <w:b/>
      <w:bCs/>
      <w:sz w:val="15"/>
      <w:szCs w:val="15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rsid w:val="00CA323A"/>
    <w:rPr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A323A"/>
    <w:rPr>
      <w:b/>
      <w:bCs/>
      <w:sz w:val="18"/>
      <w:szCs w:val="18"/>
      <w:shd w:val="clear" w:color="auto" w:fill="FFFFFF"/>
    </w:rPr>
  </w:style>
  <w:style w:type="character" w:customStyle="1" w:styleId="327">
    <w:name w:val="Заголовок №3 (2) + 7"/>
    <w:aliases w:val="5 pt"/>
    <w:basedOn w:val="320"/>
    <w:uiPriority w:val="99"/>
    <w:rsid w:val="00CA323A"/>
    <w:rPr>
      <w:b/>
      <w:bCs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A323A"/>
    <w:pPr>
      <w:widowControl w:val="0"/>
      <w:shd w:val="clear" w:color="auto" w:fill="FFFFFF"/>
      <w:spacing w:after="780" w:line="240" w:lineRule="atLeast"/>
      <w:jc w:val="center"/>
    </w:pPr>
    <w:rPr>
      <w:rFonts w:eastAsiaTheme="minorHAnsi" w:cstheme="minorBidi"/>
      <w:b/>
      <w:bCs/>
      <w:sz w:val="15"/>
      <w:szCs w:val="15"/>
    </w:rPr>
  </w:style>
  <w:style w:type="paragraph" w:customStyle="1" w:styleId="321">
    <w:name w:val="Заголовок №3 (2)"/>
    <w:basedOn w:val="a"/>
    <w:link w:val="320"/>
    <w:uiPriority w:val="99"/>
    <w:rsid w:val="00CA323A"/>
    <w:pPr>
      <w:widowControl w:val="0"/>
      <w:shd w:val="clear" w:color="auto" w:fill="FFFFFF"/>
      <w:spacing w:before="780" w:after="240" w:line="240" w:lineRule="atLeast"/>
      <w:jc w:val="center"/>
      <w:outlineLvl w:val="2"/>
    </w:pPr>
    <w:rPr>
      <w:rFonts w:eastAsiaTheme="minorHAnsi" w:cstheme="minorBidi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CA323A"/>
    <w:pPr>
      <w:widowControl w:val="0"/>
      <w:shd w:val="clear" w:color="auto" w:fill="FFFFFF"/>
      <w:spacing w:before="240" w:line="206" w:lineRule="exact"/>
      <w:jc w:val="center"/>
    </w:pPr>
    <w:rPr>
      <w:rFonts w:eastAsiaTheme="minorHAnsi" w:cstheme="minorBidi"/>
      <w:b/>
      <w:bCs/>
      <w:sz w:val="18"/>
      <w:szCs w:val="18"/>
    </w:rPr>
  </w:style>
  <w:style w:type="character" w:customStyle="1" w:styleId="9pt1">
    <w:name w:val="Основной текст + 9 pt1"/>
    <w:basedOn w:val="22"/>
    <w:uiPriority w:val="99"/>
    <w:rsid w:val="00CA323A"/>
    <w:rPr>
      <w:rFonts w:cs="Times New Roman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1"/>
    <w:basedOn w:val="22"/>
    <w:uiPriority w:val="99"/>
    <w:rsid w:val="00CA323A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4">
    <w:name w:val="Заголовок №2 + Полужирный"/>
    <w:aliases w:val="Курсив2,Основной текст + Полужирный,Курсив1"/>
    <w:basedOn w:val="22"/>
    <w:uiPriority w:val="99"/>
    <w:rsid w:val="00CA323A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CA323A"/>
    <w:rPr>
      <w:rFonts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CA323A"/>
    <w:pPr>
      <w:widowControl w:val="0"/>
      <w:shd w:val="clear" w:color="auto" w:fill="FFFFFF"/>
      <w:spacing w:before="600" w:after="420" w:line="240" w:lineRule="atLeast"/>
      <w:jc w:val="center"/>
      <w:outlineLvl w:val="1"/>
    </w:pPr>
    <w:rPr>
      <w:rFonts w:eastAsiaTheme="minorHAnsi"/>
      <w:b/>
      <w:bCs/>
      <w:i/>
      <w:iCs/>
      <w:sz w:val="26"/>
      <w:szCs w:val="26"/>
    </w:rPr>
  </w:style>
  <w:style w:type="character" w:customStyle="1" w:styleId="120">
    <w:name w:val="Заголовок №1 (2)_"/>
    <w:basedOn w:val="a0"/>
    <w:link w:val="121"/>
    <w:uiPriority w:val="99"/>
    <w:locked/>
    <w:rsid w:val="00CA323A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CA323A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eastAsiaTheme="minorHAnsi"/>
      <w:i/>
      <w:iCs/>
      <w:sz w:val="26"/>
      <w:szCs w:val="26"/>
    </w:rPr>
  </w:style>
  <w:style w:type="character" w:customStyle="1" w:styleId="13">
    <w:name w:val="Заголовок №1_"/>
    <w:basedOn w:val="a0"/>
    <w:link w:val="14"/>
    <w:uiPriority w:val="99"/>
    <w:locked/>
    <w:rsid w:val="00CA323A"/>
    <w:rPr>
      <w:rFonts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CA323A"/>
    <w:pPr>
      <w:widowControl w:val="0"/>
      <w:shd w:val="clear" w:color="auto" w:fill="FFFFFF"/>
      <w:spacing w:before="420" w:line="480" w:lineRule="exact"/>
      <w:jc w:val="both"/>
      <w:outlineLvl w:val="0"/>
    </w:pPr>
    <w:rPr>
      <w:rFonts w:eastAsiaTheme="minorHAnsi"/>
      <w:sz w:val="26"/>
      <w:szCs w:val="26"/>
    </w:rPr>
  </w:style>
  <w:style w:type="character" w:customStyle="1" w:styleId="af6">
    <w:name w:val="Основной текст + Курсив"/>
    <w:basedOn w:val="120"/>
    <w:uiPriority w:val="99"/>
    <w:rsid w:val="00CA323A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af7">
    <w:name w:val="Для таблиц"/>
    <w:basedOn w:val="a"/>
    <w:rsid w:val="00CA323A"/>
    <w:pPr>
      <w:tabs>
        <w:tab w:val="num" w:pos="900"/>
      </w:tabs>
      <w:ind w:hanging="360"/>
    </w:pPr>
    <w:rPr>
      <w:rFonts w:eastAsia="Times New Roman"/>
      <w:lang w:eastAsia="ru-RU"/>
    </w:rPr>
  </w:style>
  <w:style w:type="paragraph" w:customStyle="1" w:styleId="c0c25c4">
    <w:name w:val="c0 c25 c4"/>
    <w:basedOn w:val="a"/>
    <w:rsid w:val="00CA323A"/>
    <w:pPr>
      <w:spacing w:before="90" w:after="90"/>
    </w:pPr>
    <w:rPr>
      <w:rFonts w:eastAsia="Times New Roman"/>
      <w:lang w:eastAsia="ru-RU"/>
    </w:rPr>
  </w:style>
  <w:style w:type="character" w:customStyle="1" w:styleId="c5c1c19c8">
    <w:name w:val="c5 c1 c19 c8"/>
    <w:basedOn w:val="a0"/>
    <w:rsid w:val="00CA323A"/>
  </w:style>
  <w:style w:type="character" w:customStyle="1" w:styleId="b-serp-itemtextpassage1">
    <w:name w:val="b-serp-item__text_passage1"/>
    <w:basedOn w:val="a0"/>
    <w:rsid w:val="00CA323A"/>
    <w:rPr>
      <w:b/>
      <w:bCs/>
      <w:color w:val="888888"/>
    </w:rPr>
  </w:style>
  <w:style w:type="character" w:customStyle="1" w:styleId="33">
    <w:name w:val="Основной текст (3)_"/>
    <w:link w:val="310"/>
    <w:uiPriority w:val="99"/>
    <w:locked/>
    <w:rsid w:val="006E057A"/>
    <w:rPr>
      <w:b/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qFormat/>
    <w:rsid w:val="006E057A"/>
    <w:pPr>
      <w:widowControl w:val="0"/>
      <w:shd w:val="clear" w:color="auto" w:fill="FFFFFF"/>
      <w:spacing w:before="240" w:after="540" w:line="240" w:lineRule="atLeast"/>
      <w:jc w:val="both"/>
    </w:pPr>
    <w:rPr>
      <w:rFonts w:eastAsiaTheme="minorHAnsi" w:cstheme="minorBidi"/>
      <w:b/>
      <w:sz w:val="19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F06298"/>
    <w:pPr>
      <w:spacing w:after="100"/>
      <w:ind w:left="240"/>
    </w:pPr>
  </w:style>
  <w:style w:type="paragraph" w:styleId="15">
    <w:name w:val="toc 1"/>
    <w:basedOn w:val="a"/>
    <w:next w:val="a"/>
    <w:autoRedefine/>
    <w:uiPriority w:val="39"/>
    <w:unhideWhenUsed/>
    <w:rsid w:val="00F0629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rtrk.ru/images/org_doki/03_dokumenty/03_akty/01_UD/pol_metod_obedin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XWO0ZOV8pA9gomc34KI5aJh9ljvkVSGrRLjCLFOHLok=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Ex0B3sXsAOcIOQBhkkESF0ovaSWvle00/MIVQNeq7Pg=</DigestValue>
    </Reference>
  </SignedInfo>
  <SignatureValue>UbuFkwkL+oEVznYsnoF0ec/LXH0/9XecLO829eH8gZxq116rXN2l/XcVAxGfrxhZ
K1O/kVtDSp1BZ08s1S7Mng==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VhClanwqu+NqoZWXiHE8SlBuOx8=</DigestValue>
      </Reference>
      <Reference URI="/word/document.xml?ContentType=application/vnd.openxmlformats-officedocument.wordprocessingml.document.main+xml">
        <DigestMethod Algorithm="http://www.w3.org/2000/09/xmldsig#sha1"/>
        <DigestValue>MMjp5YjQHRDyj4kzMMcjTrsX6SI=</DigestValue>
      </Reference>
      <Reference URI="/word/endnotes.xml?ContentType=application/vnd.openxmlformats-officedocument.wordprocessingml.endnotes+xml">
        <DigestMethod Algorithm="http://www.w3.org/2000/09/xmldsig#sha1"/>
        <DigestValue>uaiYk3Ln8n5rVcMzJ51wP1fwhTY=</DigestValue>
      </Reference>
      <Reference URI="/word/fontTable.xml?ContentType=application/vnd.openxmlformats-officedocument.wordprocessingml.fontTable+xml">
        <DigestMethod Algorithm="http://www.w3.org/2000/09/xmldsig#sha1"/>
        <DigestValue>3iRymQmpE4hO+YKggYZoWade+kM=</DigestValue>
      </Reference>
      <Reference URI="/word/footer1.xml?ContentType=application/vnd.openxmlformats-officedocument.wordprocessingml.footer+xml">
        <DigestMethod Algorithm="http://www.w3.org/2000/09/xmldsig#sha1"/>
        <DigestValue>JNdvv2VSSXCB5Kwro4iyAyrGTn0=</DigestValue>
      </Reference>
      <Reference URI="/word/footer2.xml?ContentType=application/vnd.openxmlformats-officedocument.wordprocessingml.footer+xml">
        <DigestMethod Algorithm="http://www.w3.org/2000/09/xmldsig#sha1"/>
        <DigestValue>t86L64NK3N7xsBDtuTScyxPp7CQ=</DigestValue>
      </Reference>
      <Reference URI="/word/footer3.xml?ContentType=application/vnd.openxmlformats-officedocument.wordprocessingml.footer+xml">
        <DigestMethod Algorithm="http://www.w3.org/2000/09/xmldsig#sha1"/>
        <DigestValue>TVE2arSJBHLSy7hbBsPjhagBuKE=</DigestValue>
      </Reference>
      <Reference URI="/word/footer4.xml?ContentType=application/vnd.openxmlformats-officedocument.wordprocessingml.footer+xml">
        <DigestMethod Algorithm="http://www.w3.org/2000/09/xmldsig#sha1"/>
        <DigestValue>dDz9rrbhbk7zm/QoVW/lZKnJ//A=</DigestValue>
      </Reference>
      <Reference URI="/word/footnotes.xml?ContentType=application/vnd.openxmlformats-officedocument.wordprocessingml.footnotes+xml">
        <DigestMethod Algorithm="http://www.w3.org/2000/09/xmldsig#sha1"/>
        <DigestValue>JEMmeUdlqEetvqdPk/Ct6oi1YEU=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EoFDkcP/tAcEirQFPNGScHWH3m4=</DigestValue>
      </Reference>
      <Reference URI="/word/settings.xml?ContentType=application/vnd.openxmlformats-officedocument.wordprocessingml.settings+xml">
        <DigestMethod Algorithm="http://www.w3.org/2000/09/xmldsig#sha1"/>
        <DigestValue>TNyvIabnXOScxh/LXfrn0ALpPjs=</DigestValue>
      </Reference>
      <Reference URI="/word/styles.xml?ContentType=application/vnd.openxmlformats-officedocument.wordprocessingml.styles+xml">
        <DigestMethod Algorithm="http://www.w3.org/2000/09/xmldsig#sha1"/>
        <DigestValue>nlTHrnEjih9IBJ4Lwg/SQPy/6l4=</DigestValue>
      </Reference>
      <Reference URI="/word/stylesWithEffects.xml?ContentType=application/vnd.ms-word.stylesWithEffects+xml">
        <DigestMethod Algorithm="http://www.w3.org/2000/09/xmldsig#sha1"/>
        <DigestValue>5rQNAYl6pYs++gJlmulEcZWtA8o=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d8PLS9YXTQ/L6eVxVW9VStzIxlY=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2025-03-28T03:46:04Z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2025-03-28T03:46:04Z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A209-874D-4151-BC9F-47B7C0AC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11331</Words>
  <Characters>64591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по культуре</Company>
  <LinksUpToDate>false</LinksUpToDate>
  <CharactersWithSpaces>75771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Ирина Викторовна</dc:creator>
  <cp:lastModifiedBy>Pavlukova</cp:lastModifiedBy>
  <cp:revision>16</cp:revision>
  <cp:lastPrinted>2024-03-22T05:12:00Z</cp:lastPrinted>
  <dcterms:created xsi:type="dcterms:W3CDTF">2025-03-06T02:54:00Z</dcterms:created>
  <dcterms:modified xsi:type="dcterms:W3CDTF">2025-03-28T03:46:00Z</dcterms:modified>
</cp:coreProperties>
</file>