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60" w:rsidRPr="00A93960" w:rsidRDefault="00A93960" w:rsidP="00A93960">
      <w:pPr>
        <w:widowControl w:val="0"/>
        <w:spacing w:after="0" w:line="240" w:lineRule="auto"/>
        <w:ind w:right="23"/>
        <w:jc w:val="center"/>
        <w:rPr>
          <w:rFonts w:ascii="Times New Roman" w:eastAsia="Times New Roman" w:hAnsi="Times New Roman" w:cs="Times New Roman"/>
          <w:color w:val="000000"/>
          <w:sz w:val="28"/>
          <w:szCs w:val="28"/>
          <w:shd w:val="clear" w:color="auto" w:fill="FFFFFF"/>
          <w:lang w:eastAsia="ru-RU"/>
        </w:rPr>
      </w:pPr>
      <w:r w:rsidRPr="00A93960">
        <w:rPr>
          <w:rFonts w:ascii="Times New Roman" w:eastAsia="Times New Roman" w:hAnsi="Times New Roman" w:cs="Times New Roman"/>
          <w:color w:val="000000"/>
          <w:sz w:val="28"/>
          <w:szCs w:val="28"/>
          <w:shd w:val="clear" w:color="auto" w:fill="FFFFFF"/>
          <w:lang w:eastAsia="ru-RU"/>
        </w:rPr>
        <w:t xml:space="preserve">Муниципальное автономное учреждение дополнительного образования </w:t>
      </w:r>
    </w:p>
    <w:p w:rsidR="00A93960" w:rsidRPr="00A93960" w:rsidRDefault="00A93960" w:rsidP="00A93960">
      <w:pPr>
        <w:widowControl w:val="0"/>
        <w:spacing w:after="0" w:line="240" w:lineRule="auto"/>
        <w:ind w:right="23"/>
        <w:jc w:val="center"/>
        <w:rPr>
          <w:rFonts w:ascii="Times New Roman" w:eastAsia="Times New Roman" w:hAnsi="Times New Roman" w:cs="Times New Roman"/>
          <w:color w:val="000000"/>
          <w:sz w:val="28"/>
          <w:szCs w:val="28"/>
          <w:shd w:val="clear" w:color="auto" w:fill="FFFFFF"/>
          <w:lang w:eastAsia="ru-RU"/>
        </w:rPr>
      </w:pPr>
      <w:r w:rsidRPr="00A93960">
        <w:rPr>
          <w:rFonts w:ascii="Times New Roman" w:eastAsia="Times New Roman" w:hAnsi="Times New Roman" w:cs="Times New Roman"/>
          <w:color w:val="000000"/>
          <w:sz w:val="28"/>
          <w:szCs w:val="28"/>
          <w:shd w:val="clear" w:color="auto" w:fill="FFFFFF"/>
          <w:lang w:eastAsia="ru-RU"/>
        </w:rPr>
        <w:t>ЗАТО Северск</w:t>
      </w:r>
    </w:p>
    <w:p w:rsidR="00A93960" w:rsidRPr="00A93960" w:rsidRDefault="00A93960" w:rsidP="00A93960">
      <w:pPr>
        <w:widowControl w:val="0"/>
        <w:spacing w:after="0" w:line="240" w:lineRule="auto"/>
        <w:ind w:right="23"/>
        <w:jc w:val="center"/>
        <w:rPr>
          <w:rFonts w:ascii="Times New Roman" w:eastAsia="Times New Roman" w:hAnsi="Times New Roman" w:cs="Times New Roman"/>
          <w:bCs/>
          <w:color w:val="000000"/>
          <w:sz w:val="28"/>
          <w:szCs w:val="28"/>
          <w:shd w:val="clear" w:color="auto" w:fill="FFFFFF"/>
          <w:lang w:eastAsia="ru-RU"/>
        </w:rPr>
      </w:pPr>
      <w:r w:rsidRPr="00A93960">
        <w:rPr>
          <w:rFonts w:ascii="Times New Roman" w:eastAsia="Times New Roman" w:hAnsi="Times New Roman" w:cs="Times New Roman"/>
          <w:color w:val="000000"/>
          <w:sz w:val="28"/>
          <w:szCs w:val="28"/>
          <w:shd w:val="clear" w:color="auto" w:fill="FFFFFF"/>
          <w:lang w:eastAsia="ru-RU"/>
        </w:rPr>
        <w:t xml:space="preserve"> «Детская школа искусств»</w:t>
      </w:r>
    </w:p>
    <w:p w:rsidR="00727CA9" w:rsidRDefault="00727CA9"/>
    <w:tbl>
      <w:tblPr>
        <w:tblW w:w="0" w:type="auto"/>
        <w:tblLayout w:type="fixed"/>
        <w:tblLook w:val="0000" w:firstRow="0" w:lastRow="0" w:firstColumn="0" w:lastColumn="0" w:noHBand="0" w:noVBand="0"/>
      </w:tblPr>
      <w:tblGrid>
        <w:gridCol w:w="4068"/>
        <w:gridCol w:w="5400"/>
      </w:tblGrid>
      <w:tr w:rsidR="008252B5" w:rsidRPr="005553FE" w:rsidTr="004328BF">
        <w:tc>
          <w:tcPr>
            <w:tcW w:w="4068" w:type="dxa"/>
          </w:tcPr>
          <w:p w:rsidR="008252B5" w:rsidRPr="005553FE" w:rsidRDefault="00727CA9" w:rsidP="008252B5">
            <w:pPr>
              <w:widowControl w:val="0"/>
              <w:suppressAutoHyphens/>
              <w:autoSpaceDE w:val="0"/>
              <w:spacing w:after="0" w:line="240" w:lineRule="auto"/>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Принято</w:t>
            </w:r>
          </w:p>
          <w:p w:rsidR="00727CA9" w:rsidRPr="005553FE" w:rsidRDefault="00727CA9" w:rsidP="008252B5">
            <w:pPr>
              <w:widowControl w:val="0"/>
              <w:suppressAutoHyphens/>
              <w:autoSpaceDE w:val="0"/>
              <w:spacing w:after="0" w:line="240" w:lineRule="auto"/>
              <w:rPr>
                <w:rFonts w:ascii="Times New Roman" w:eastAsia="Times New Roman" w:hAnsi="Times New Roman" w:cs="Times New Roman"/>
                <w:sz w:val="28"/>
                <w:szCs w:val="28"/>
                <w:lang w:eastAsia="zh-CN"/>
              </w:rPr>
            </w:pPr>
            <w:proofErr w:type="gramStart"/>
            <w:r w:rsidRPr="005553FE">
              <w:rPr>
                <w:rFonts w:ascii="Times New Roman" w:eastAsia="Times New Roman" w:hAnsi="Times New Roman" w:cs="Times New Roman"/>
                <w:sz w:val="28"/>
                <w:szCs w:val="28"/>
                <w:lang w:eastAsia="zh-CN"/>
              </w:rPr>
              <w:t>Общем</w:t>
            </w:r>
            <w:proofErr w:type="gramEnd"/>
            <w:r w:rsidRPr="005553FE">
              <w:rPr>
                <w:rFonts w:ascii="Times New Roman" w:eastAsia="Times New Roman" w:hAnsi="Times New Roman" w:cs="Times New Roman"/>
                <w:sz w:val="28"/>
                <w:szCs w:val="28"/>
                <w:lang w:eastAsia="zh-CN"/>
              </w:rPr>
              <w:t xml:space="preserve"> собранием работников</w:t>
            </w:r>
          </w:p>
          <w:p w:rsidR="00727CA9" w:rsidRPr="005553FE" w:rsidRDefault="00727CA9" w:rsidP="008252B5">
            <w:pPr>
              <w:widowControl w:val="0"/>
              <w:suppressAutoHyphens/>
              <w:autoSpaceDE w:val="0"/>
              <w:spacing w:after="0" w:line="240" w:lineRule="auto"/>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МАУДО ДШИ</w:t>
            </w:r>
          </w:p>
          <w:p w:rsidR="00727CA9" w:rsidRPr="005553FE" w:rsidRDefault="00727CA9" w:rsidP="008252B5">
            <w:pPr>
              <w:widowControl w:val="0"/>
              <w:suppressAutoHyphens/>
              <w:autoSpaceDE w:val="0"/>
              <w:spacing w:after="0" w:line="240" w:lineRule="auto"/>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Протокол №20 от 28.12.2021 г.</w:t>
            </w:r>
          </w:p>
        </w:tc>
        <w:tc>
          <w:tcPr>
            <w:tcW w:w="5400" w:type="dxa"/>
          </w:tcPr>
          <w:p w:rsidR="008252B5" w:rsidRPr="005553FE" w:rsidRDefault="008252B5" w:rsidP="008252B5">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w:t>
            </w:r>
          </w:p>
          <w:p w:rsidR="008252B5" w:rsidRPr="005553FE" w:rsidRDefault="008252B5" w:rsidP="008252B5">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Приложение № 6</w:t>
            </w:r>
          </w:p>
          <w:p w:rsidR="008252B5" w:rsidRPr="005553FE" w:rsidRDefault="008252B5" w:rsidP="008252B5">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к Коллективному договору</w:t>
            </w:r>
          </w:p>
          <w:p w:rsidR="008252B5" w:rsidRPr="005553FE" w:rsidRDefault="008252B5" w:rsidP="008252B5">
            <w:pPr>
              <w:widowControl w:val="0"/>
              <w:suppressAutoHyphens/>
              <w:autoSpaceDE w:val="0"/>
              <w:spacing w:after="0" w:line="240" w:lineRule="auto"/>
              <w:jc w:val="right"/>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 02.02.2022 по 01.02.2025 гг.</w:t>
            </w:r>
          </w:p>
        </w:tc>
      </w:tr>
    </w:tbl>
    <w:p w:rsidR="008252B5" w:rsidRPr="005553FE" w:rsidRDefault="008252B5" w:rsidP="008252B5">
      <w:pPr>
        <w:widowControl w:val="0"/>
        <w:suppressAutoHyphens/>
        <w:autoSpaceDE w:val="0"/>
        <w:spacing w:after="0" w:line="240" w:lineRule="auto"/>
        <w:rPr>
          <w:rFonts w:ascii="Times New Roman" w:eastAsia="Times New Roman" w:hAnsi="Times New Roman" w:cs="Times New Roman"/>
          <w:sz w:val="28"/>
          <w:szCs w:val="28"/>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8252B5" w:rsidRPr="005553FE" w:rsidTr="004328BF">
        <w:tc>
          <w:tcPr>
            <w:tcW w:w="4785" w:type="dxa"/>
          </w:tcPr>
          <w:p w:rsidR="008252B5" w:rsidRPr="005553FE" w:rsidRDefault="005553FE" w:rsidP="008252B5">
            <w:pPr>
              <w:widowControl w:val="0"/>
              <w:autoSpaceDE w:val="0"/>
              <w:rPr>
                <w:rFonts w:ascii="Times New Roman" w:hAnsi="Times New Roman"/>
                <w:sz w:val="28"/>
                <w:szCs w:val="28"/>
                <w:lang w:eastAsia="zh-CN"/>
              </w:rPr>
            </w:pPr>
            <w:r w:rsidRPr="005553FE">
              <w:rPr>
                <w:rFonts w:ascii="Times New Roman" w:hAnsi="Times New Roman"/>
                <w:sz w:val="28"/>
                <w:szCs w:val="28"/>
                <w:lang w:eastAsia="zh-CN"/>
              </w:rPr>
              <w:t xml:space="preserve">СОГЛАСОВАНО </w:t>
            </w:r>
          </w:p>
          <w:p w:rsidR="008252B5" w:rsidRPr="005553FE" w:rsidRDefault="005553FE" w:rsidP="008252B5">
            <w:pPr>
              <w:widowControl w:val="0"/>
              <w:autoSpaceDE w:val="0"/>
              <w:rPr>
                <w:rFonts w:ascii="Times New Roman" w:hAnsi="Times New Roman"/>
                <w:sz w:val="28"/>
                <w:szCs w:val="28"/>
                <w:lang w:eastAsia="zh-CN"/>
              </w:rPr>
            </w:pPr>
            <w:r w:rsidRPr="005553FE">
              <w:rPr>
                <w:rFonts w:ascii="Times New Roman" w:hAnsi="Times New Roman"/>
                <w:sz w:val="28"/>
                <w:szCs w:val="28"/>
                <w:lang w:eastAsia="zh-CN"/>
              </w:rPr>
              <w:t xml:space="preserve">Председатель ПК ППО № 56 ___________ Т.В. </w:t>
            </w:r>
            <w:proofErr w:type="spellStart"/>
            <w:r w:rsidRPr="005553FE">
              <w:rPr>
                <w:rFonts w:ascii="Times New Roman" w:hAnsi="Times New Roman"/>
                <w:sz w:val="28"/>
                <w:szCs w:val="28"/>
                <w:lang w:eastAsia="zh-CN"/>
              </w:rPr>
              <w:t>Елсукова</w:t>
            </w:r>
            <w:proofErr w:type="spellEnd"/>
            <w:r w:rsidRPr="005553FE">
              <w:rPr>
                <w:rFonts w:ascii="Times New Roman" w:hAnsi="Times New Roman"/>
                <w:sz w:val="28"/>
                <w:szCs w:val="28"/>
                <w:lang w:eastAsia="zh-CN"/>
              </w:rPr>
              <w:t xml:space="preserve"> </w:t>
            </w:r>
            <w:r w:rsidR="008252B5" w:rsidRPr="005553FE">
              <w:rPr>
                <w:rFonts w:ascii="Times New Roman" w:hAnsi="Times New Roman"/>
                <w:sz w:val="28"/>
                <w:szCs w:val="28"/>
                <w:lang w:eastAsia="zh-CN"/>
              </w:rPr>
              <w:t>«___»_______</w:t>
            </w:r>
            <w:r w:rsidRPr="005553FE">
              <w:rPr>
                <w:rFonts w:ascii="Times New Roman" w:hAnsi="Times New Roman"/>
                <w:sz w:val="28"/>
                <w:szCs w:val="28"/>
                <w:lang w:eastAsia="zh-CN"/>
              </w:rPr>
              <w:t xml:space="preserve">_____ 2022 г.               </w:t>
            </w:r>
            <w:r w:rsidR="008252B5" w:rsidRPr="005553FE">
              <w:rPr>
                <w:rFonts w:ascii="Times New Roman" w:hAnsi="Times New Roman"/>
                <w:sz w:val="28"/>
                <w:szCs w:val="28"/>
                <w:lang w:eastAsia="zh-CN"/>
              </w:rPr>
              <w:t xml:space="preserve">                                                                  </w:t>
            </w:r>
          </w:p>
        </w:tc>
        <w:tc>
          <w:tcPr>
            <w:tcW w:w="4785" w:type="dxa"/>
          </w:tcPr>
          <w:p w:rsidR="008252B5" w:rsidRPr="005553FE" w:rsidRDefault="008252B5" w:rsidP="008252B5">
            <w:pPr>
              <w:widowControl w:val="0"/>
              <w:autoSpaceDE w:val="0"/>
              <w:jc w:val="right"/>
              <w:rPr>
                <w:rFonts w:ascii="Times New Roman" w:hAnsi="Times New Roman"/>
                <w:sz w:val="28"/>
                <w:szCs w:val="28"/>
                <w:lang w:eastAsia="zh-CN"/>
              </w:rPr>
            </w:pPr>
            <w:r w:rsidRPr="005553FE">
              <w:rPr>
                <w:rFonts w:ascii="Times New Roman" w:hAnsi="Times New Roman"/>
                <w:sz w:val="28"/>
                <w:szCs w:val="28"/>
                <w:lang w:eastAsia="zh-CN"/>
              </w:rPr>
              <w:t>УТВЕРЖДАЮ</w:t>
            </w:r>
          </w:p>
          <w:p w:rsidR="008252B5" w:rsidRPr="005553FE" w:rsidRDefault="008252B5" w:rsidP="008252B5">
            <w:pPr>
              <w:widowControl w:val="0"/>
              <w:tabs>
                <w:tab w:val="left" w:pos="6885"/>
              </w:tabs>
              <w:suppressAutoHyphens/>
              <w:autoSpaceDE w:val="0"/>
              <w:jc w:val="right"/>
              <w:rPr>
                <w:rFonts w:ascii="Times New Roman" w:hAnsi="Times New Roman"/>
                <w:sz w:val="28"/>
                <w:szCs w:val="28"/>
                <w:lang w:eastAsia="zh-CN"/>
              </w:rPr>
            </w:pPr>
            <w:r w:rsidRPr="005553FE">
              <w:rPr>
                <w:rFonts w:ascii="Times New Roman" w:hAnsi="Times New Roman"/>
                <w:sz w:val="28"/>
                <w:szCs w:val="28"/>
                <w:lang w:eastAsia="zh-CN"/>
              </w:rPr>
              <w:t>Директор МАУДО ДШИ</w:t>
            </w:r>
          </w:p>
          <w:p w:rsidR="008252B5" w:rsidRPr="005553FE" w:rsidRDefault="005553FE" w:rsidP="008252B5">
            <w:pPr>
              <w:widowControl w:val="0"/>
              <w:tabs>
                <w:tab w:val="left" w:pos="6885"/>
              </w:tabs>
              <w:suppressAutoHyphens/>
              <w:autoSpaceDE w:val="0"/>
              <w:jc w:val="right"/>
              <w:rPr>
                <w:rFonts w:ascii="Times New Roman" w:hAnsi="Times New Roman"/>
                <w:sz w:val="28"/>
                <w:szCs w:val="28"/>
                <w:lang w:eastAsia="zh-CN"/>
              </w:rPr>
            </w:pPr>
            <w:r w:rsidRPr="005553FE">
              <w:rPr>
                <w:rFonts w:ascii="Times New Roman" w:hAnsi="Times New Roman"/>
                <w:sz w:val="28"/>
                <w:szCs w:val="28"/>
                <w:lang w:eastAsia="zh-CN"/>
              </w:rPr>
              <w:t xml:space="preserve">____________ </w:t>
            </w:r>
            <w:r w:rsidR="008252B5" w:rsidRPr="005553FE">
              <w:rPr>
                <w:rFonts w:ascii="Times New Roman" w:hAnsi="Times New Roman"/>
                <w:sz w:val="28"/>
                <w:szCs w:val="28"/>
                <w:lang w:eastAsia="zh-CN"/>
              </w:rPr>
              <w:t>Е.В. Поспелов</w:t>
            </w:r>
          </w:p>
          <w:p w:rsidR="008252B5" w:rsidRPr="005553FE" w:rsidRDefault="008252B5" w:rsidP="008252B5">
            <w:pPr>
              <w:widowControl w:val="0"/>
              <w:tabs>
                <w:tab w:val="left" w:pos="6885"/>
              </w:tabs>
              <w:suppressAutoHyphens/>
              <w:autoSpaceDE w:val="0"/>
              <w:jc w:val="right"/>
              <w:rPr>
                <w:rFonts w:ascii="Times New Roman" w:hAnsi="Times New Roman"/>
                <w:lang w:eastAsia="zh-CN"/>
              </w:rPr>
            </w:pPr>
            <w:r w:rsidRPr="005553FE">
              <w:rPr>
                <w:rFonts w:ascii="Times New Roman" w:hAnsi="Times New Roman"/>
                <w:sz w:val="28"/>
                <w:szCs w:val="28"/>
                <w:lang w:eastAsia="zh-CN"/>
              </w:rPr>
              <w:t>Приказ № 149 от 28.12.2021 г.</w:t>
            </w:r>
          </w:p>
          <w:p w:rsidR="008252B5" w:rsidRPr="005553FE" w:rsidRDefault="005167EE" w:rsidP="008252B5">
            <w:pPr>
              <w:widowControl w:val="0"/>
              <w:autoSpaceDE w:val="0"/>
              <w:rPr>
                <w:rFonts w:ascii="Times New Roman" w:hAnsi="Times New Roman"/>
                <w:lang w:eastAsia="zh-CN"/>
              </w:rPr>
            </w:pPr>
            <w:r w:rsidRPr="005553FE">
              <w:rPr>
                <w:rFonts w:ascii="Times New Roman" w:hAnsi="Times New Roman"/>
                <w:noProof/>
              </w:rPr>
              <w:drawing>
                <wp:anchor distT="0" distB="0" distL="114300" distR="114300" simplePos="0" relativeHeight="251658240" behindDoc="0" locked="0" layoutInCell="1" allowOverlap="1" wp14:anchorId="04EBD153" wp14:editId="65CA181E">
                  <wp:simplePos x="0" y="0"/>
                  <wp:positionH relativeFrom="column">
                    <wp:posOffset>1224915</wp:posOffset>
                  </wp:positionH>
                  <wp:positionV relativeFrom="paragraph">
                    <wp:posOffset>83185</wp:posOffset>
                  </wp:positionV>
                  <wp:extent cx="1892300" cy="865505"/>
                  <wp:effectExtent l="0" t="0" r="0" b="0"/>
                  <wp:wrapNone/>
                  <wp:docPr id="1" name="Рисунок 1" descr="Описание: Штамп Э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Штамп ЭП"/>
                          <pic:cNvPicPr>
                            <a:picLocks noChangeAspect="1" noChangeArrowheads="1"/>
                          </pic:cNvPicPr>
                        </pic:nvPicPr>
                        <pic:blipFill>
                          <a:blip r:embed="rId6"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892300" cy="8655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252B5" w:rsidRPr="008252B5" w:rsidRDefault="008252B5" w:rsidP="008252B5">
      <w:pPr>
        <w:widowControl w:val="0"/>
        <w:numPr>
          <w:ilvl w:val="6"/>
          <w:numId w:val="0"/>
        </w:numPr>
        <w:tabs>
          <w:tab w:val="num" w:pos="0"/>
        </w:tabs>
        <w:autoSpaceDE w:val="0"/>
        <w:spacing w:after="0" w:line="240" w:lineRule="auto"/>
        <w:jc w:val="center"/>
        <w:outlineLvl w:val="6"/>
        <w:rPr>
          <w:rFonts w:ascii="PT Astra Serif" w:eastAsia="Calibri" w:hAnsi="PT Astra Serif" w:cs="Times New Roman"/>
          <w:sz w:val="24"/>
          <w:szCs w:val="24"/>
          <w:lang w:eastAsia="zh-CN"/>
        </w:rPr>
      </w:pPr>
    </w:p>
    <w:p w:rsidR="008252B5" w:rsidRPr="008252B5" w:rsidRDefault="008252B5" w:rsidP="008252B5">
      <w:pPr>
        <w:widowControl w:val="0"/>
        <w:numPr>
          <w:ilvl w:val="6"/>
          <w:numId w:val="0"/>
        </w:numPr>
        <w:tabs>
          <w:tab w:val="num" w:pos="0"/>
        </w:tabs>
        <w:autoSpaceDE w:val="0"/>
        <w:spacing w:after="0" w:line="240" w:lineRule="auto"/>
        <w:jc w:val="center"/>
        <w:outlineLvl w:val="6"/>
        <w:rPr>
          <w:rFonts w:ascii="PT Astra Serif" w:eastAsia="Calibri" w:hAnsi="PT Astra Serif" w:cs="Times New Roman"/>
          <w:sz w:val="24"/>
          <w:szCs w:val="24"/>
          <w:lang w:eastAsia="zh-CN"/>
        </w:rPr>
      </w:pPr>
    </w:p>
    <w:p w:rsidR="008252B5" w:rsidRPr="008252B5" w:rsidRDefault="008252B5" w:rsidP="008252B5">
      <w:pPr>
        <w:widowControl w:val="0"/>
        <w:autoSpaceDE w:val="0"/>
        <w:spacing w:after="0" w:line="300" w:lineRule="auto"/>
        <w:rPr>
          <w:rFonts w:ascii="Times New Roman" w:eastAsia="Times New Roman" w:hAnsi="Times New Roman" w:cs="Times New Roman"/>
          <w:lang w:eastAsia="zh-CN"/>
        </w:rPr>
      </w:pPr>
    </w:p>
    <w:p w:rsidR="008252B5" w:rsidRPr="005553FE" w:rsidRDefault="008252B5" w:rsidP="008252B5">
      <w:pPr>
        <w:widowControl w:val="0"/>
        <w:numPr>
          <w:ilvl w:val="6"/>
          <w:numId w:val="0"/>
        </w:numPr>
        <w:tabs>
          <w:tab w:val="num" w:pos="0"/>
        </w:tabs>
        <w:autoSpaceDE w:val="0"/>
        <w:spacing w:after="0" w:line="240" w:lineRule="auto"/>
        <w:jc w:val="center"/>
        <w:outlineLvl w:val="6"/>
        <w:rPr>
          <w:rFonts w:ascii="Times New Roman" w:eastAsia="Calibri" w:hAnsi="Times New Roman" w:cs="Times New Roman"/>
          <w:sz w:val="24"/>
          <w:szCs w:val="24"/>
          <w:lang w:eastAsia="zh-CN"/>
        </w:rPr>
      </w:pPr>
      <w:r w:rsidRPr="005553FE">
        <w:rPr>
          <w:rFonts w:ascii="Times New Roman" w:eastAsia="Calibri" w:hAnsi="Times New Roman" w:cs="Times New Roman"/>
          <w:b/>
          <w:sz w:val="28"/>
          <w:szCs w:val="28"/>
          <w:lang w:eastAsia="zh-CN"/>
        </w:rPr>
        <w:t>ПРАВИЛА</w:t>
      </w:r>
    </w:p>
    <w:p w:rsidR="008252B5" w:rsidRPr="005553FE" w:rsidRDefault="008252B5" w:rsidP="008252B5">
      <w:pPr>
        <w:widowControl w:val="0"/>
        <w:numPr>
          <w:ilvl w:val="6"/>
          <w:numId w:val="0"/>
        </w:numPr>
        <w:tabs>
          <w:tab w:val="num" w:pos="0"/>
        </w:tabs>
        <w:autoSpaceDE w:val="0"/>
        <w:spacing w:after="0" w:line="240" w:lineRule="auto"/>
        <w:jc w:val="center"/>
        <w:outlineLvl w:val="6"/>
        <w:rPr>
          <w:rFonts w:ascii="Times New Roman" w:eastAsia="Calibri" w:hAnsi="Times New Roman" w:cs="Times New Roman"/>
          <w:sz w:val="24"/>
          <w:szCs w:val="24"/>
          <w:lang w:eastAsia="zh-CN"/>
        </w:rPr>
      </w:pPr>
      <w:r w:rsidRPr="005553FE">
        <w:rPr>
          <w:rFonts w:ascii="Times New Roman" w:eastAsia="Calibri" w:hAnsi="Times New Roman" w:cs="Times New Roman"/>
          <w:b/>
          <w:sz w:val="28"/>
          <w:szCs w:val="28"/>
          <w:lang w:eastAsia="zh-CN"/>
        </w:rPr>
        <w:t>внутреннего трудового распорядка</w:t>
      </w:r>
    </w:p>
    <w:p w:rsidR="008252B5" w:rsidRPr="005553FE" w:rsidRDefault="008252B5" w:rsidP="008252B5">
      <w:pPr>
        <w:widowControl w:val="0"/>
        <w:numPr>
          <w:ilvl w:val="6"/>
          <w:numId w:val="0"/>
        </w:numPr>
        <w:tabs>
          <w:tab w:val="num" w:pos="0"/>
        </w:tabs>
        <w:autoSpaceDE w:val="0"/>
        <w:spacing w:after="0" w:line="240" w:lineRule="auto"/>
        <w:jc w:val="center"/>
        <w:outlineLvl w:val="6"/>
        <w:rPr>
          <w:rFonts w:ascii="Times New Roman" w:eastAsia="Calibri" w:hAnsi="Times New Roman" w:cs="Times New Roman"/>
          <w:sz w:val="24"/>
          <w:szCs w:val="24"/>
          <w:lang w:eastAsia="zh-CN"/>
        </w:rPr>
      </w:pPr>
      <w:r w:rsidRPr="005553FE">
        <w:rPr>
          <w:rFonts w:ascii="Times New Roman" w:eastAsia="Calibri" w:hAnsi="Times New Roman" w:cs="Times New Roman"/>
          <w:b/>
          <w:sz w:val="28"/>
          <w:szCs w:val="28"/>
          <w:lang w:eastAsia="zh-CN"/>
        </w:rPr>
        <w:t>для работников МАУДО ДШИ</w:t>
      </w:r>
    </w:p>
    <w:p w:rsidR="008252B5" w:rsidRPr="005553FE" w:rsidRDefault="008252B5" w:rsidP="008252B5">
      <w:pPr>
        <w:widowControl w:val="0"/>
        <w:suppressAutoHyphens/>
        <w:autoSpaceDE w:val="0"/>
        <w:spacing w:after="0" w:line="240" w:lineRule="auto"/>
        <w:ind w:firstLine="900"/>
        <w:jc w:val="center"/>
        <w:rPr>
          <w:rFonts w:ascii="Times New Roman" w:eastAsia="Times New Roman" w:hAnsi="Times New Roman" w:cs="Times New Roman"/>
          <w:b/>
          <w:sz w:val="28"/>
          <w:szCs w:val="28"/>
          <w:lang w:eastAsia="zh-CN"/>
        </w:rPr>
      </w:pP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lang w:eastAsia="zh-CN"/>
        </w:rPr>
      </w:pPr>
      <w:r w:rsidRPr="005553FE">
        <w:rPr>
          <w:rFonts w:ascii="Times New Roman" w:eastAsia="Times New Roman" w:hAnsi="Times New Roman" w:cs="Times New Roman"/>
          <w:b/>
          <w:bCs/>
          <w:sz w:val="28"/>
          <w:szCs w:val="28"/>
          <w:lang w:val="en-US" w:eastAsia="zh-CN"/>
        </w:rPr>
        <w:t>I</w:t>
      </w:r>
      <w:r w:rsidRPr="005553FE">
        <w:rPr>
          <w:rFonts w:ascii="Times New Roman" w:eastAsia="Times New Roman" w:hAnsi="Times New Roman" w:cs="Times New Roman"/>
          <w:b/>
          <w:bCs/>
          <w:sz w:val="28"/>
          <w:szCs w:val="28"/>
          <w:lang w:eastAsia="zh-CN"/>
        </w:rPr>
        <w:t>. ОБЩИЕ ПОЛОЖЕНИЯ</w:t>
      </w:r>
    </w:p>
    <w:p w:rsidR="008252B5" w:rsidRPr="005553FE" w:rsidRDefault="008252B5" w:rsidP="008252B5">
      <w:pPr>
        <w:widowControl w:val="0"/>
        <w:suppressAutoHyphens/>
        <w:autoSpaceDE w:val="0"/>
        <w:spacing w:after="0" w:line="240" w:lineRule="auto"/>
        <w:ind w:firstLine="902"/>
        <w:jc w:val="center"/>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1.1.Правила внутреннего трудового распорядка – локальный нормативный акт, регламентирующий, в соответствии с Трудовым кодексом Российской Федерации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1.2.Правила внутреннего трудового распорядка имеют целью способствовать укреплению трудовой дисциплины, рациональному использованию рабочего времени, созданию условий для качественного улучшения учебно</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воспитательной, организационно-массовой и хозяйственно</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финансовой деятельности МАУДО ДШИ.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1.3.Правила внутреннего трудового распорядка принимаются на Общем собрании работников, утверждаются Работодателем по согласованию с ПК МАУДО ДШИ и являются Приложением к КД.</w:t>
      </w:r>
    </w:p>
    <w:p w:rsidR="008252B5" w:rsidRPr="005553FE" w:rsidRDefault="008252B5" w:rsidP="008252B5">
      <w:pPr>
        <w:widowControl w:val="0"/>
        <w:suppressAutoHyphens/>
        <w:autoSpaceDE w:val="0"/>
        <w:spacing w:after="0" w:line="240" w:lineRule="auto"/>
        <w:ind w:firstLine="902"/>
        <w:jc w:val="both"/>
        <w:rPr>
          <w:rFonts w:ascii="Times New Roman" w:eastAsia="Times New Roman" w:hAnsi="Times New Roman" w:cs="Times New Roman"/>
          <w:sz w:val="28"/>
          <w:szCs w:val="28"/>
          <w:lang w:eastAsia="zh-CN"/>
        </w:rPr>
      </w:pPr>
    </w:p>
    <w:p w:rsidR="008252B5" w:rsidRPr="005553FE" w:rsidRDefault="008252B5" w:rsidP="008252B5">
      <w:pPr>
        <w:widowControl w:val="0"/>
        <w:numPr>
          <w:ilvl w:val="0"/>
          <w:numId w:val="2"/>
        </w:numPr>
        <w:suppressAutoHyphens/>
        <w:autoSpaceDE w:val="0"/>
        <w:spacing w:after="0" w:line="240" w:lineRule="auto"/>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eastAsia="zh-CN"/>
        </w:rPr>
        <w:t>ПОРЯДОК ПРИЁМА И УВОЛЬНЕНИЯ РАБОТНИКОВ</w:t>
      </w:r>
    </w:p>
    <w:p w:rsidR="008252B5" w:rsidRPr="005553FE" w:rsidRDefault="008252B5" w:rsidP="008252B5">
      <w:pPr>
        <w:widowControl w:val="0"/>
        <w:suppressAutoHyphens/>
        <w:autoSpaceDE w:val="0"/>
        <w:spacing w:after="0" w:line="240" w:lineRule="auto"/>
        <w:ind w:left="1080"/>
        <w:rPr>
          <w:rFonts w:ascii="Times New Roman" w:eastAsia="Times New Roman" w:hAnsi="Times New Roman" w:cs="Times New Roman"/>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2.1.Приём на работу в МАУДО ДШИ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Приказ Работодателя о приёме на работу объявляется Работнику под </w:t>
      </w:r>
      <w:r w:rsidRPr="005553FE">
        <w:rPr>
          <w:rFonts w:ascii="Times New Roman" w:eastAsia="Times New Roman" w:hAnsi="Times New Roman" w:cs="Times New Roman"/>
          <w:sz w:val="28"/>
          <w:szCs w:val="28"/>
          <w:lang w:eastAsia="zh-CN"/>
        </w:rPr>
        <w:lastRenderedPageBreak/>
        <w:t>роспись в 3</w:t>
      </w:r>
      <w:r w:rsidRPr="000C1062">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непосредственного связанными с трудовой деятельностью работника, КД.</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2.2.При заключении трудового договора лицо, поступающее на работу в МАУДО ДШИ, предъявляет Работодателю:</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паспорт или иной документ, удостоверяющий личность;</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0C1062">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документ, подтверждающий регистрацию в системе индивидуального (персонифицированного) учёта, в том числе в форме электронного документа;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документы воинского учёта – для военнообязанных и лиц, подлежащих призыву на военную службу;</w:t>
      </w:r>
    </w:p>
    <w:p w:rsidR="008252B5" w:rsidRPr="005553FE" w:rsidRDefault="008252B5" w:rsidP="008252B5">
      <w:pPr>
        <w:widowControl w:val="0"/>
        <w:suppressAutoHyphens/>
        <w:autoSpaceDE w:val="0"/>
        <w:spacing w:after="0" w:line="240" w:lineRule="auto"/>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документ об образовании и (или) о квалификации или наличии специальных знаний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 при поступлении на работу, требующую специальных знаний или специальной подготовки;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roofErr w:type="gramStart"/>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5553FE">
        <w:rPr>
          <w:rFonts w:ascii="Times New Roman" w:eastAsia="Times New Roman" w:hAnsi="Times New Roman" w:cs="Times New Roman"/>
          <w:sz w:val="28"/>
          <w:szCs w:val="28"/>
          <w:lang w:eastAsia="zh-CN"/>
        </w:rPr>
        <w:t xml:space="preserve"> Российской Федерации, иным федеральным законом не допускаются лица, имеющие или имевшие судимость, подвергающиеся или подвергавшиеся уголовному преследованию;</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8252B5" w:rsidRPr="005553FE" w:rsidRDefault="008252B5" w:rsidP="008252B5">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5553FE">
        <w:rPr>
          <w:rFonts w:ascii="Times New Roman" w:eastAsia="Times New Roman" w:hAnsi="Times New Roman" w:cs="Times New Roman"/>
          <w:sz w:val="28"/>
          <w:szCs w:val="28"/>
          <w:lang w:eastAsia="zh-CN"/>
        </w:rPr>
        <w:t>психоактивных</w:t>
      </w:r>
      <w:proofErr w:type="spellEnd"/>
      <w:r w:rsidRPr="005553FE">
        <w:rPr>
          <w:rFonts w:ascii="Times New Roman" w:eastAsia="Times New Roman" w:hAnsi="Times New Roman" w:cs="Times New Roman"/>
          <w:sz w:val="28"/>
          <w:szCs w:val="28"/>
          <w:lang w:eastAsia="zh-CN"/>
        </w:rPr>
        <w:t xml:space="preserve"> веществ, до окончания срока, в течение которого лицо считается подвергнутым административному наказанию.</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Запрещается требовать от лица, поступающего на работу, документы </w:t>
      </w:r>
      <w:r w:rsidRPr="005553FE">
        <w:rPr>
          <w:rFonts w:ascii="Times New Roman" w:eastAsia="Times New Roman" w:hAnsi="Times New Roman" w:cs="Times New Roman"/>
          <w:sz w:val="28"/>
          <w:szCs w:val="28"/>
          <w:lang w:eastAsia="zh-CN"/>
        </w:rPr>
        <w:lastRenderedPageBreak/>
        <w:t xml:space="preserve">помимо </w:t>
      </w:r>
      <w:proofErr w:type="gramStart"/>
      <w:r w:rsidRPr="005553FE">
        <w:rPr>
          <w:rFonts w:ascii="Times New Roman" w:eastAsia="Times New Roman" w:hAnsi="Times New Roman" w:cs="Times New Roman"/>
          <w:sz w:val="28"/>
          <w:szCs w:val="28"/>
          <w:lang w:eastAsia="zh-CN"/>
        </w:rPr>
        <w:t>предусмотренных</w:t>
      </w:r>
      <w:proofErr w:type="gramEnd"/>
      <w:r w:rsidRPr="005553FE">
        <w:rPr>
          <w:rFonts w:ascii="Times New Roman" w:eastAsia="Times New Roman" w:hAnsi="Times New Roman" w:cs="Times New Roman"/>
          <w:sz w:val="28"/>
          <w:szCs w:val="28"/>
          <w:lang w:eastAsia="zh-CN"/>
        </w:rPr>
        <w:t xml:space="preserve"> Трудовым кодексом Российской Федерации, иными федеральными законами, указами Президента Российской Федерации и постановлениями Правительства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shd w:val="clear" w:color="auto" w:fill="FFFFFF"/>
          <w:lang w:eastAsia="zh-CN"/>
        </w:rPr>
      </w:pPr>
      <w:r w:rsidRPr="005553FE">
        <w:rPr>
          <w:rFonts w:ascii="Times New Roman" w:eastAsia="Times New Roman" w:hAnsi="Times New Roman" w:cs="Times New Roman"/>
          <w:sz w:val="28"/>
          <w:szCs w:val="28"/>
          <w:shd w:val="clear" w:color="auto" w:fill="FFFFFF"/>
          <w:lang w:eastAsia="zh-CN"/>
        </w:rPr>
        <w:t>При заключении трудового договора впервые Работодателем оформляется трудовая книжка. В случае если на лицо, поступающее на работу впервые, не был открыт индивидуальный лицевой счёт,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учёта.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shd w:val="clear" w:color="auto" w:fill="FFFFFF"/>
          <w:lang w:eastAsia="zh-CN"/>
        </w:rPr>
        <w:t>В случае отсутствия у лица, поступающего на работу, трудовой книжки в связи с её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2.3.При приёме на работу по совместительству работник обязан предъявить паспорт или иной документ, удостоверяющий личность. При приёме на работу по совместительству, требующую специальных знаний, Работодатель имеет право потребовать от работника предъявления документа об образовании и (или) квалификации либо его надлежаще заверенной копии, а при приёме на работу с вредными условиями труда – справку о характере и условиях труда по основному месту работы.</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roofErr w:type="gramStart"/>
      <w:r w:rsidRPr="005553FE">
        <w:rPr>
          <w:rFonts w:ascii="Times New Roman" w:eastAsia="Times New Roman" w:hAnsi="Times New Roman" w:cs="Times New Roman"/>
          <w:sz w:val="28"/>
          <w:szCs w:val="28"/>
          <w:lang w:eastAsia="zh-CN"/>
        </w:rPr>
        <w:t>2.4.На всех работников МАУДО ДШИ, проработавших свыше пяти дней, ведутся трудовые книжки в случае, когда работа является для работника основной (за исключением случаев, если в соответствии с Трудовым кодексом Российской Федерации, иным федеральным законом трудовая книжка на работника не ведётся), или сведения о трудовой деятельности лиц, впервые поступающих на работу после 31.12.2020 года, которые формируются в соответствии со статьей</w:t>
      </w:r>
      <w:proofErr w:type="gramEnd"/>
      <w:r w:rsidRPr="005553FE">
        <w:rPr>
          <w:rFonts w:ascii="Times New Roman" w:eastAsia="Times New Roman" w:hAnsi="Times New Roman" w:cs="Times New Roman"/>
          <w:sz w:val="28"/>
          <w:szCs w:val="28"/>
          <w:lang w:eastAsia="zh-CN"/>
        </w:rPr>
        <w:t xml:space="preserve"> 66.1. Трудового кодекса Российской Федерации, а трудовые книжки на указанных лиц не оформляются.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Трудовые книжки хранятся у специалиста по кадрам наравне с ценными документами, в условиях, гарантирующих недоступность для посторонних лиц.</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2.5.На каждого педагогического работника МАУДО ДШИ ведётся личное дело. В личное дело работника входят следующие документы:</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внутренняя опись документов дела;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заявление о приёме на работу или трудовой договор;</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копия приказа о назначении на должность;</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копия диплома или аттестата;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копия удостоверения (диплома) о повышении квалификации, переподготовке,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копия распоряжения о присвоении категории,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копия распоряжения (приказа) о награждении, поощрении.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 процессе трудовой деятельности личное дело регулярно пополняется.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На всех работников МАУДО ДШИ ведётся личная карточка работника (форма № Т</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2).</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lastRenderedPageBreak/>
        <w:t>2.6.Личные дела уволенных работников хранятся в отдельной папке, согласно Перечню типовых управленческих документов, образующихся в деятельности МАУДО ДШИ, с указанием сроков хранения. Срок хранения личных дел работников составляет 75 лет.</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2.7.Изменение трудового договора.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Перевод на другую временную или постоянную работу в МАУДО ДШИ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w:t>
      </w:r>
    </w:p>
    <w:p w:rsidR="008252B5" w:rsidRPr="005553FE" w:rsidRDefault="008252B5" w:rsidP="008252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553FE">
        <w:rPr>
          <w:rFonts w:ascii="Times New Roman" w:eastAsia="Times New Roman" w:hAnsi="Times New Roman" w:cs="Times New Roman"/>
          <w:sz w:val="28"/>
          <w:szCs w:val="28"/>
          <w:lang w:eastAsia="ru-RU"/>
        </w:rPr>
        <w:t>2.8.В случае, когда по причинам, связанным с изменением организационных или технологических условий труда, определённые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8252B5" w:rsidRPr="005553FE" w:rsidRDefault="008252B5" w:rsidP="008252B5">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5553FE">
        <w:rPr>
          <w:rFonts w:ascii="Times New Roman" w:eastAsia="Times New Roman" w:hAnsi="Times New Roman" w:cs="Times New Roman"/>
          <w:sz w:val="28"/>
          <w:szCs w:val="28"/>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2 месяца, если иное не предусмотрено Трудовым кодексом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2.9.Работник отстраняется от работы (не допускается к работе) в следующих случаях:</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появление на работе в состоянии алкогольного, наркотического или токсического опьянения;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не прохождения в установленном порядке обучения и проверки знаний и навыков в области охраны труда;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не прохождения в установленном порядке обязательного предварительного и периодического медицинского осмотра;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по требованию органов и должностных лиц, уполномоченных федеральными законами и иными нормативными правовыми актами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В период отстранения от работы (недопущение к работе) заработная плата работнику не начисляется.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shd w:val="clear" w:color="auto" w:fill="FFFFFF"/>
          <w:lang w:eastAsia="zh-CN"/>
        </w:rPr>
        <w:t xml:space="preserve">В случаях отстранения от работы работника, который не прошёл обучение и проверку знаний и навыков в области охраны труда либо обязательный </w:t>
      </w:r>
      <w:r w:rsidRPr="005553FE">
        <w:rPr>
          <w:rFonts w:ascii="Times New Roman" w:eastAsia="Times New Roman" w:hAnsi="Times New Roman" w:cs="Times New Roman"/>
          <w:sz w:val="28"/>
          <w:szCs w:val="28"/>
          <w:lang w:eastAsia="zh-CN"/>
        </w:rPr>
        <w:t xml:space="preserve">предварительный и периодический </w:t>
      </w:r>
      <w:r w:rsidRPr="005553FE">
        <w:rPr>
          <w:rFonts w:ascii="Times New Roman" w:eastAsia="Times New Roman" w:hAnsi="Times New Roman" w:cs="Times New Roman"/>
          <w:sz w:val="28"/>
          <w:szCs w:val="28"/>
          <w:shd w:val="clear" w:color="auto" w:fill="FFFFFF"/>
          <w:lang w:eastAsia="zh-CN"/>
        </w:rPr>
        <w:t>медицинский осмотр не по своей вине, ему производится оплата за все время отстранения от работы как за простой.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2.10.Основаниями для прекращения трудового договора являются (статья 77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соглашение сторон (статья 78 Трудового кодекса Российской Федерации);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истечение срока трудового договора (статья 79 Трудового кодекса Российской Федерации), за исключением случаев, когда трудовые отношения </w:t>
      </w:r>
      <w:r w:rsidRPr="005553FE">
        <w:rPr>
          <w:rFonts w:ascii="Times New Roman" w:eastAsia="Times New Roman" w:hAnsi="Times New Roman" w:cs="Times New Roman"/>
          <w:sz w:val="28"/>
          <w:szCs w:val="28"/>
          <w:lang w:eastAsia="zh-CN"/>
        </w:rPr>
        <w:lastRenderedPageBreak/>
        <w:t>фактически продолжаются и ни одна из сторон не потребовала их прекращения;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расторжение трудового договора по инициативе работника (статья 80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расторжение трудового договора по инициативе работодателя (статьи 71, 81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перевод работника по его просьбе или с его согласия на работу к другому работодателю или переход на выборную работу (должность);</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отказ работника от продолжения работы в связи со сменой собственника имущества организации,  с изменением подведомственности (подчиненности)  орга</w:t>
      </w:r>
      <w:r w:rsidR="00433B6C">
        <w:rPr>
          <w:rFonts w:ascii="Times New Roman" w:eastAsia="Times New Roman" w:hAnsi="Times New Roman" w:cs="Times New Roman"/>
          <w:sz w:val="28"/>
          <w:szCs w:val="28"/>
          <w:lang w:eastAsia="zh-CN"/>
        </w:rPr>
        <w:t xml:space="preserve">низации либо её реорганизации, </w:t>
      </w:r>
      <w:r w:rsidRPr="005553FE">
        <w:rPr>
          <w:rFonts w:ascii="Times New Roman" w:eastAsia="Times New Roman" w:hAnsi="Times New Roman" w:cs="Times New Roman"/>
          <w:sz w:val="28"/>
          <w:szCs w:val="28"/>
          <w:lang w:eastAsia="zh-CN"/>
        </w:rPr>
        <w:t xml:space="preserve">с изменением типа государственного или муниципального учреждения (статья 75 Трудового кодекса Российской Федерации);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отказ работника от продолжения работы в связи с изменением определенных сторонами условий трудового договора (часть 4 статьи 74 Трудового кодекса Российской Федерации);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w:t>
      </w:r>
    </w:p>
    <w:p w:rsidR="008252B5" w:rsidRPr="005553FE" w:rsidRDefault="008252B5" w:rsidP="008252B5">
      <w:pPr>
        <w:widowControl w:val="0"/>
        <w:suppressAutoHyphens/>
        <w:autoSpaceDE w:val="0"/>
        <w:spacing w:after="0" w:line="240" w:lineRule="auto"/>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актами Российской Федерации, либо отсутствие у работодателя соответствующей работы (части 3 и 4 статьи 73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proofErr w:type="gramStart"/>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отказ работника от перевода на работу в другую местность вместе с работодателем (часть 1 статьи 72.1.</w:t>
      </w:r>
      <w:proofErr w:type="gramEnd"/>
      <w:r w:rsidRPr="005553FE">
        <w:rPr>
          <w:rFonts w:ascii="Times New Roman" w:eastAsia="Times New Roman" w:hAnsi="Times New Roman" w:cs="Times New Roman"/>
          <w:sz w:val="28"/>
          <w:szCs w:val="28"/>
          <w:lang w:eastAsia="zh-CN"/>
        </w:rPr>
        <w:t xml:space="preserve"> </w:t>
      </w:r>
      <w:proofErr w:type="gramStart"/>
      <w:r w:rsidRPr="005553FE">
        <w:rPr>
          <w:rFonts w:ascii="Times New Roman" w:eastAsia="Times New Roman" w:hAnsi="Times New Roman" w:cs="Times New Roman"/>
          <w:sz w:val="28"/>
          <w:szCs w:val="28"/>
          <w:lang w:eastAsia="zh-CN"/>
        </w:rPr>
        <w:t xml:space="preserve">Трудового кодекса Российской Федерации); </w:t>
      </w:r>
      <w:proofErr w:type="gramEnd"/>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обстоятельства, не зависящие от воли сторон (статья 83 Трудового кодекса Российской Федерации);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нарушение установленных Трудовым кодексом или иным федеральным законом правил заключения трудового договора, если это нарушение исключает возможность продолжения работы (статья 84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shd w:val="clear" w:color="auto" w:fill="FFFFFF"/>
          <w:lang w:eastAsia="zh-CN"/>
        </w:rPr>
        <w:t>Трудовой договор может быть прекращён и по другим основаниям, предусмотренным Трудовым кодексом Российской Федерации и иными федеральными законами.</w:t>
      </w:r>
    </w:p>
    <w:p w:rsidR="008252B5" w:rsidRPr="005553FE" w:rsidRDefault="008252B5" w:rsidP="008252B5">
      <w:pPr>
        <w:shd w:val="clear" w:color="auto" w:fill="FFFFFF"/>
        <w:spacing w:after="0" w:line="240" w:lineRule="atLeast"/>
        <w:ind w:firstLine="567"/>
        <w:jc w:val="both"/>
        <w:rPr>
          <w:rFonts w:ascii="Times New Roman" w:eastAsia="Times New Roman" w:hAnsi="Times New Roman" w:cs="Times New Roman"/>
          <w:color w:val="000000"/>
          <w:sz w:val="28"/>
          <w:szCs w:val="28"/>
          <w:lang w:eastAsia="ru-RU"/>
        </w:rPr>
      </w:pPr>
      <w:r w:rsidRPr="005553FE">
        <w:rPr>
          <w:rFonts w:ascii="Times New Roman" w:eastAsia="Times New Roman" w:hAnsi="Times New Roman" w:cs="Times New Roman"/>
          <w:color w:val="000000"/>
          <w:sz w:val="26"/>
          <w:szCs w:val="26"/>
          <w:lang w:eastAsia="ru-RU"/>
        </w:rPr>
        <w:t xml:space="preserve">  </w:t>
      </w:r>
      <w:r w:rsidRPr="005553FE">
        <w:rPr>
          <w:rFonts w:ascii="Times New Roman" w:eastAsia="Times New Roman" w:hAnsi="Times New Roman" w:cs="Times New Roman"/>
          <w:color w:val="000000"/>
          <w:sz w:val="28"/>
          <w:szCs w:val="28"/>
          <w:lang w:eastAsia="ru-RU"/>
        </w:rPr>
        <w:t>2.11</w:t>
      </w:r>
      <w:r w:rsidRPr="005553FE">
        <w:rPr>
          <w:rFonts w:ascii="Times New Roman" w:eastAsia="Times New Roman" w:hAnsi="Times New Roman" w:cs="Times New Roman"/>
          <w:color w:val="000000"/>
          <w:sz w:val="26"/>
          <w:szCs w:val="26"/>
          <w:lang w:eastAsia="ru-RU"/>
        </w:rPr>
        <w:t>.</w:t>
      </w:r>
      <w:r w:rsidRPr="005553FE">
        <w:rPr>
          <w:rFonts w:ascii="Times New Roman" w:eastAsia="Times New Roman" w:hAnsi="Times New Roman" w:cs="Times New Roman"/>
          <w:color w:val="000000"/>
          <w:sz w:val="28"/>
          <w:szCs w:val="28"/>
          <w:lang w:eastAsia="ru-RU"/>
        </w:rPr>
        <w:t>Обязательное участие ПК в рассмотрении вопросов, связанных с расторжением договора по инициативе работодателя закреплено в части 1 статьи 82 Трудового кодекса Российской Федерации и предусмотрено лишь при увольнении работников, являющихся членами ППО № 56.</w:t>
      </w:r>
    </w:p>
    <w:p w:rsidR="008252B5" w:rsidRPr="005553FE" w:rsidRDefault="008252B5" w:rsidP="008252B5">
      <w:pPr>
        <w:shd w:val="clear" w:color="auto" w:fill="FFFFFF"/>
        <w:spacing w:after="0" w:line="240" w:lineRule="atLeast"/>
        <w:ind w:firstLine="567"/>
        <w:jc w:val="both"/>
        <w:rPr>
          <w:rFonts w:ascii="Times New Roman" w:eastAsia="Times New Roman" w:hAnsi="Times New Roman" w:cs="Times New Roman"/>
          <w:b/>
          <w:color w:val="000000"/>
          <w:sz w:val="28"/>
          <w:szCs w:val="28"/>
          <w:lang w:eastAsia="ru-RU"/>
        </w:rPr>
      </w:pPr>
      <w:proofErr w:type="gramStart"/>
      <w:r w:rsidRPr="005553FE">
        <w:rPr>
          <w:rFonts w:ascii="Times New Roman" w:eastAsia="Times New Roman" w:hAnsi="Times New Roman" w:cs="Times New Roman"/>
          <w:color w:val="000000"/>
          <w:sz w:val="28"/>
          <w:szCs w:val="28"/>
          <w:lang w:eastAsia="ru-RU"/>
        </w:rPr>
        <w:t>Участие ПК требуется при расторжении трудового договора по инициативе работодателя по основаниям, предусмотренным статьей 81 Трудового кодекса Российской Федерации и в частности по пункту 2 -</w:t>
      </w:r>
      <w:r w:rsidRPr="005553FE">
        <w:rPr>
          <w:rFonts w:ascii="Times New Roman" w:eastAsia="Times New Roman" w:hAnsi="Times New Roman" w:cs="Times New Roman"/>
          <w:bCs/>
          <w:color w:val="000000"/>
          <w:sz w:val="28"/>
          <w:szCs w:val="28"/>
          <w:lang w:eastAsia="ru-RU"/>
        </w:rPr>
        <w:t>сокращение численности или штата работников</w:t>
      </w:r>
      <w:r w:rsidRPr="005553FE">
        <w:rPr>
          <w:rFonts w:ascii="Times New Roman" w:eastAsia="Times New Roman" w:hAnsi="Times New Roman" w:cs="Times New Roman"/>
          <w:b/>
          <w:color w:val="000000"/>
          <w:sz w:val="28"/>
          <w:szCs w:val="28"/>
          <w:lang w:eastAsia="ru-RU"/>
        </w:rPr>
        <w:t> </w:t>
      </w:r>
      <w:r w:rsidRPr="005553FE">
        <w:rPr>
          <w:rFonts w:ascii="Times New Roman" w:eastAsia="Times New Roman" w:hAnsi="Times New Roman" w:cs="Times New Roman"/>
          <w:color w:val="000000"/>
          <w:sz w:val="28"/>
          <w:szCs w:val="28"/>
          <w:lang w:eastAsia="ru-RU"/>
        </w:rPr>
        <w:t>организации), по пункту 3</w:t>
      </w:r>
      <w:r w:rsidRPr="005553FE">
        <w:rPr>
          <w:rFonts w:ascii="Times New Roman" w:eastAsia="Times New Roman" w:hAnsi="Times New Roman" w:cs="Times New Roman"/>
          <w:b/>
          <w:color w:val="000000"/>
          <w:sz w:val="28"/>
          <w:szCs w:val="28"/>
          <w:lang w:eastAsia="ru-RU"/>
        </w:rPr>
        <w:t xml:space="preserve"> </w:t>
      </w:r>
      <w:r w:rsidRPr="005553FE">
        <w:rPr>
          <w:rFonts w:ascii="Times New Roman" w:eastAsia="Times New Roman" w:hAnsi="Times New Roman" w:cs="Times New Roman"/>
          <w:color w:val="000000"/>
          <w:sz w:val="28"/>
          <w:szCs w:val="28"/>
          <w:lang w:eastAsia="ru-RU"/>
        </w:rPr>
        <w:t>-</w:t>
      </w:r>
      <w:r w:rsidRPr="005553FE">
        <w:rPr>
          <w:rFonts w:ascii="Times New Roman" w:eastAsia="Times New Roman" w:hAnsi="Times New Roman" w:cs="Times New Roman"/>
          <w:bCs/>
          <w:color w:val="000000"/>
          <w:sz w:val="28"/>
          <w:szCs w:val="28"/>
          <w:lang w:eastAsia="ru-RU"/>
        </w:rPr>
        <w:t>несоответствие работника занимаемой должности или выполняемой работе вследствие недостаточной квалификации, подтверждённой результатами аттестации</w:t>
      </w:r>
      <w:r w:rsidR="00433B6C">
        <w:rPr>
          <w:rFonts w:ascii="Times New Roman" w:eastAsia="Times New Roman" w:hAnsi="Times New Roman" w:cs="Times New Roman"/>
          <w:color w:val="000000"/>
          <w:sz w:val="28"/>
          <w:szCs w:val="28"/>
          <w:lang w:eastAsia="ru-RU"/>
        </w:rPr>
        <w:t>;</w:t>
      </w:r>
      <w:proofErr w:type="gramEnd"/>
      <w:r w:rsidRPr="005553FE">
        <w:rPr>
          <w:rFonts w:ascii="Times New Roman" w:eastAsia="Times New Roman" w:hAnsi="Times New Roman" w:cs="Times New Roman"/>
          <w:color w:val="000000"/>
          <w:sz w:val="28"/>
          <w:szCs w:val="28"/>
          <w:lang w:eastAsia="ru-RU"/>
        </w:rPr>
        <w:t xml:space="preserve"> пункту 5 </w:t>
      </w:r>
      <w:r w:rsidR="00433B6C" w:rsidRPr="00433B6C">
        <w:rPr>
          <w:rFonts w:ascii="Times New Roman" w:hAnsi="Times New Roman" w:cs="Times New Roman"/>
          <w:sz w:val="28"/>
          <w:szCs w:val="28"/>
        </w:rPr>
        <w:t>–</w:t>
      </w:r>
      <w:r w:rsidRPr="005553FE">
        <w:rPr>
          <w:rFonts w:ascii="Times New Roman" w:eastAsia="Times New Roman" w:hAnsi="Times New Roman" w:cs="Times New Roman"/>
          <w:color w:val="000000"/>
          <w:sz w:val="28"/>
          <w:szCs w:val="28"/>
          <w:lang w:eastAsia="ru-RU"/>
        </w:rPr>
        <w:t xml:space="preserve"> </w:t>
      </w:r>
      <w:r w:rsidRPr="005553FE">
        <w:rPr>
          <w:rFonts w:ascii="Times New Roman" w:eastAsia="Times New Roman" w:hAnsi="Times New Roman" w:cs="Times New Roman"/>
          <w:bCs/>
          <w:color w:val="000000"/>
          <w:sz w:val="28"/>
          <w:szCs w:val="28"/>
          <w:lang w:eastAsia="ru-RU"/>
        </w:rPr>
        <w:t xml:space="preserve">неоднократное неисполнение работником без </w:t>
      </w:r>
      <w:r w:rsidRPr="005553FE">
        <w:rPr>
          <w:rFonts w:ascii="Times New Roman" w:eastAsia="Times New Roman" w:hAnsi="Times New Roman" w:cs="Times New Roman"/>
          <w:bCs/>
          <w:color w:val="000000"/>
          <w:sz w:val="28"/>
          <w:szCs w:val="28"/>
          <w:lang w:eastAsia="ru-RU"/>
        </w:rPr>
        <w:lastRenderedPageBreak/>
        <w:t>уважительных причин трудовых обязанностей, если он имеет дисциплинарное взыскание.</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2.12.Работник имеет право расторгнуть трудовой договор, предупредив об этом Работодателя в письменной форме не позднее, чем за 2 недели. По истечении указанного срока предупреждения об увольнении работник вправе прекратить работу, а Работодатель обязан выдать ему трудовую книжку с внесённой в неё записью об увольнении, другие документы, связанные с его работой, по письменному заявлению работника и произвести с ним окончательный расчёт. Прекращение трудового договора оформляется приказом по МАУДО ДШИ. Днём увольнения считается последний день работы или последний день ежегодного оплачиваемого отпуска (в случае предоставления отпуска с последующим увольнением).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2.13.По соглашению между работником и Работодателем трудовой </w:t>
      </w:r>
      <w:proofErr w:type="gramStart"/>
      <w:r w:rsidRPr="005553FE">
        <w:rPr>
          <w:rFonts w:ascii="Times New Roman" w:eastAsia="Times New Roman" w:hAnsi="Times New Roman" w:cs="Times New Roman"/>
          <w:sz w:val="28"/>
          <w:szCs w:val="28"/>
          <w:lang w:eastAsia="zh-CN"/>
        </w:rPr>
        <w:t>договор</w:t>
      </w:r>
      <w:proofErr w:type="gramEnd"/>
      <w:r w:rsidRPr="005553FE">
        <w:rPr>
          <w:rFonts w:ascii="Times New Roman" w:eastAsia="Times New Roman" w:hAnsi="Times New Roman" w:cs="Times New Roman"/>
          <w:sz w:val="28"/>
          <w:szCs w:val="28"/>
          <w:lang w:eastAsia="zh-CN"/>
        </w:rPr>
        <w:t xml:space="preserve"> может быть расторгнут и до истечения срока предупреждения об увольнении.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2.14.Прекращение трудового договора (увольнение) в связи с сокращением численности или штата работников МАУДО ДШИ допускается при наличии следующих условий: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сокращение численности или штата работников действительно имеет место. Это обстоятельство должно быть подтверждено приказом о сокращении численности или штата работников и новым штатным расписание, которое должно быть утверждено до начала мероприятий по сокращению численности или штата работников МАУДО ДШИ;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работник заранее, не менее чем за 2  месяца предупреждён персонально под роспись о предстоящем увольнении по сокращению численности работников или штата;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наличие мотивированного мнения ПК об увольнении работника, являющегося членом ППО № 56;</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невозможности перевести работника с его согласия на другую работу.</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2.15.Записи в трудовую книжку о причинах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статьи, часть статьи, пункт Трудового кодекса Российской Федерации или иного федерального закона. Днём прекращения трудового договора (увольнения) считается последний день работы, за исключением случаев, когда работник фактически не работал, но за ним в соответствии с законодательством сохранялось место работы (должность). В день увольнения Работодатель обязан выдать работнику его трудовую книжку с внесённой в неё записью об увольнении и произвести с ним окончательный расчет.</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2.16.Срочный трудовой договор прекращается с истечением срока его действия, о чём работник должен быть предупреждён в письменной форме не менее чем за 3 дня до увольнения (за исключением случаев, когда истекает </w:t>
      </w:r>
      <w:r w:rsidRPr="005553FE">
        <w:rPr>
          <w:rFonts w:ascii="Times New Roman" w:eastAsia="Times New Roman" w:hAnsi="Times New Roman" w:cs="Times New Roman"/>
          <w:sz w:val="28"/>
          <w:szCs w:val="28"/>
          <w:lang w:eastAsia="zh-CN"/>
        </w:rPr>
        <w:lastRenderedPageBreak/>
        <w:t>срок действия срочного трудового договора, заключённого на время исполнения обязанностей отсутствующего работника).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III</w:t>
      </w:r>
      <w:r w:rsidRPr="005553FE">
        <w:rPr>
          <w:rFonts w:ascii="Times New Roman" w:eastAsia="Times New Roman" w:hAnsi="Times New Roman" w:cs="Times New Roman"/>
          <w:b/>
          <w:bCs/>
          <w:sz w:val="28"/>
          <w:szCs w:val="28"/>
          <w:lang w:eastAsia="zh-CN"/>
        </w:rPr>
        <w:t>. ОСНОВНЫЕ ПРАВА И ОБЯЗАННОСТИ РАБОТНИКА</w:t>
      </w: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lang w:eastAsia="zh-CN"/>
        </w:rPr>
      </w:pPr>
      <w:r w:rsidRPr="005553FE">
        <w:rPr>
          <w:rFonts w:ascii="Times New Roman" w:eastAsia="Times New Roman" w:hAnsi="Times New Roman" w:cs="Times New Roman"/>
          <w:b/>
          <w:sz w:val="28"/>
          <w:szCs w:val="28"/>
          <w:lang w:eastAsia="zh-CN"/>
        </w:rPr>
        <w:t xml:space="preserve">3.1.Работник имеет право </w:t>
      </w:r>
      <w:proofErr w:type="gramStart"/>
      <w:r w:rsidRPr="005553FE">
        <w:rPr>
          <w:rFonts w:ascii="Times New Roman" w:eastAsia="Times New Roman" w:hAnsi="Times New Roman" w:cs="Times New Roman"/>
          <w:b/>
          <w:sz w:val="28"/>
          <w:szCs w:val="28"/>
          <w:lang w:eastAsia="zh-CN"/>
        </w:rPr>
        <w:t>на</w:t>
      </w:r>
      <w:proofErr w:type="gramEnd"/>
      <w:r w:rsidRPr="005553FE">
        <w:rPr>
          <w:rFonts w:ascii="Times New Roman" w:eastAsia="Times New Roman" w:hAnsi="Times New Roman" w:cs="Times New Roman"/>
          <w:b/>
          <w:sz w:val="28"/>
          <w:szCs w:val="28"/>
          <w:lang w:eastAsia="zh-CN"/>
        </w:rPr>
        <w:t>:</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-предоставление ему работы, обусловленной трудовым договором;</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-рабочее место, соответствующее государственным нормативным требованиям охраны труда и условиям, предусмотренным КД;</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-участие в управлении МАУДО ДШИ в предусмотренных настоящим Трудовым кодексом Российской Федерации, иными федеральными законами и КД формах;</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КД, соглашений;</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-защиту своих трудовых прав, свобод и законных интересов всеми не запрещёнными законом способами;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-возмещение вреда, причинённого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-обязательное социальное страхование в случаях, предусмотренных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b/>
          <w:sz w:val="28"/>
          <w:szCs w:val="28"/>
          <w:lang w:eastAsia="zh-CN"/>
        </w:rPr>
      </w:pP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b/>
          <w:sz w:val="28"/>
          <w:szCs w:val="28"/>
          <w:lang w:eastAsia="zh-CN"/>
        </w:rPr>
      </w:pPr>
      <w:r w:rsidRPr="005553FE">
        <w:rPr>
          <w:rFonts w:ascii="Times New Roman" w:eastAsia="Times New Roman" w:hAnsi="Times New Roman" w:cs="Times New Roman"/>
          <w:b/>
          <w:sz w:val="28"/>
          <w:szCs w:val="28"/>
          <w:lang w:eastAsia="zh-CN"/>
        </w:rPr>
        <w:lastRenderedPageBreak/>
        <w:t>3.2.Работник обязан:</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-добросовестно исполнять свои трудовые обязанности, возложенные на него трудовым договором;</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-соблюдать Правила внутреннего трудового распорядка;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-соблюдать трудовую дисциплину;</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-выполнять установленные нормы труда;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-соблюдать требования по охране труда и обеспечению безопасности труда;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несёт ответственность за сохранность этого имущества).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IV</w:t>
      </w:r>
      <w:r w:rsidRPr="005553FE">
        <w:rPr>
          <w:rFonts w:ascii="Times New Roman" w:eastAsia="Times New Roman" w:hAnsi="Times New Roman" w:cs="Times New Roman"/>
          <w:b/>
          <w:bCs/>
          <w:sz w:val="28"/>
          <w:szCs w:val="28"/>
          <w:lang w:eastAsia="zh-CN"/>
        </w:rPr>
        <w:t>. ОСНОВНЫЕ ПРАВА И ОБЯЗАННОСТИ РАБОТОДАТЕЛЯ</w:t>
      </w:r>
    </w:p>
    <w:p w:rsidR="008252B5" w:rsidRPr="005553FE" w:rsidRDefault="008252B5" w:rsidP="008252B5">
      <w:pPr>
        <w:widowControl w:val="0"/>
        <w:suppressAutoHyphens/>
        <w:autoSpaceDE w:val="0"/>
        <w:spacing w:after="0" w:line="240" w:lineRule="auto"/>
        <w:ind w:left="1080"/>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lang w:eastAsia="zh-CN"/>
        </w:rPr>
      </w:pPr>
      <w:r w:rsidRPr="005553FE">
        <w:rPr>
          <w:rFonts w:ascii="Times New Roman" w:eastAsia="Times New Roman" w:hAnsi="Times New Roman" w:cs="Times New Roman"/>
          <w:b/>
          <w:sz w:val="28"/>
          <w:szCs w:val="28"/>
          <w:lang w:eastAsia="zh-CN"/>
        </w:rPr>
        <w:t>4.1.Работодатель имеет право:</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-вести коллективные переговоры и заключать коллективные договоры;</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-поощрять работников за добросовестный эффективный труд;</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 соблюдения Правил внутреннего трудового распорядка;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-принимать локальные нормативные акты;</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-реализовывать права, предоставленные ему законодательством о специальной оценке условий труда.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4.2.Работодатель обязан:</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-соблюдать трудовое законодательство и иные нормативные правовые акты, содержащие нормы трудового права, локальные нормативные акты, условия КД, соглашений и трудовых договоров;</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-предоставлять работникам работу, обусловленную трудовым договором;</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-обеспечивать безопасность и условия труда, соответствующие государственным нормативным требованиям охраны труда;</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-обеспечивать работников оборудованием, инструментами, технической документацией и иными средствами, необходимыми для исполнения ими </w:t>
      </w:r>
      <w:r w:rsidRPr="005553FE">
        <w:rPr>
          <w:rFonts w:ascii="Times New Roman" w:eastAsia="Times New Roman" w:hAnsi="Times New Roman" w:cs="Times New Roman"/>
          <w:sz w:val="28"/>
          <w:szCs w:val="28"/>
          <w:lang w:eastAsia="zh-CN"/>
        </w:rPr>
        <w:lastRenderedPageBreak/>
        <w:t>трудовых обязанностей;</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-обеспечивать работникам равную оплату за труд равной ценности;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КД, Правилами внутреннего трудового распорядка, трудовыми договорами;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-вести коллективные переговоры, а также заключать КД в порядке, установленном Трудовым кодексом Российской Федерации;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-предоставлять представителям работников полную и достоверную информацию, необходимую для заключения КД, соглашения и </w:t>
      </w:r>
      <w:proofErr w:type="gramStart"/>
      <w:r w:rsidRPr="005553FE">
        <w:rPr>
          <w:rFonts w:ascii="Times New Roman" w:eastAsia="Times New Roman" w:hAnsi="Times New Roman" w:cs="Times New Roman"/>
          <w:sz w:val="28"/>
          <w:szCs w:val="28"/>
          <w:lang w:eastAsia="zh-CN"/>
        </w:rPr>
        <w:t>контроля за</w:t>
      </w:r>
      <w:proofErr w:type="gramEnd"/>
      <w:r w:rsidRPr="005553FE">
        <w:rPr>
          <w:rFonts w:ascii="Times New Roman" w:eastAsia="Times New Roman" w:hAnsi="Times New Roman" w:cs="Times New Roman"/>
          <w:sz w:val="28"/>
          <w:szCs w:val="28"/>
          <w:lang w:eastAsia="zh-CN"/>
        </w:rPr>
        <w:t xml:space="preserve"> их выполнением;</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proofErr w:type="gramStart"/>
      <w:r w:rsidRPr="005553FE">
        <w:rPr>
          <w:rFonts w:ascii="Times New Roman" w:eastAsia="Times New Roman" w:hAnsi="Times New Roman" w:cs="Times New Roman"/>
          <w:sz w:val="28"/>
          <w:szCs w:val="28"/>
          <w:lang w:eastAsia="zh-CN"/>
        </w:rPr>
        <w:t>-своевременно выполнять предписания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-создавать условия, обеспечивающие участие работников в управлении МАУДО ДШИ в предусмотренных Трудовым кодексом Российской Федерации, иными федеральными законами и КД формах;</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-обеспечивать бытовые нужды работников, связанные с исполнением ими трудовых обязанностей;</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-осуществлять обязательное социальное страхование работников в порядке, установленном федеральными законами;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-возмещать вред, причинённый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8252B5" w:rsidRPr="005553FE" w:rsidRDefault="008252B5" w:rsidP="008252B5">
      <w:pPr>
        <w:widowControl w:val="0"/>
        <w:autoSpaceDE w:val="0"/>
        <w:spacing w:after="0" w:line="240" w:lineRule="atLeast"/>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КД, соглашениями, локальными нормативными актами и трудовыми договорами.</w:t>
      </w:r>
    </w:p>
    <w:p w:rsidR="008252B5" w:rsidRPr="005553FE" w:rsidRDefault="008252B5" w:rsidP="008252B5">
      <w:pPr>
        <w:widowControl w:val="0"/>
        <w:tabs>
          <w:tab w:val="left" w:pos="3690"/>
        </w:tabs>
        <w:suppressAutoHyphens/>
        <w:autoSpaceDE w:val="0"/>
        <w:spacing w:after="0" w:line="240" w:lineRule="auto"/>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eastAsia="zh-CN"/>
        </w:rPr>
        <w:tab/>
      </w: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lang w:eastAsia="zh-CN"/>
        </w:rPr>
      </w:pPr>
      <w:r w:rsidRPr="005553FE">
        <w:rPr>
          <w:rFonts w:ascii="Times New Roman" w:eastAsia="Times New Roman" w:hAnsi="Times New Roman" w:cs="Times New Roman"/>
          <w:b/>
          <w:bCs/>
          <w:sz w:val="28"/>
          <w:szCs w:val="28"/>
          <w:lang w:val="en-US" w:eastAsia="zh-CN"/>
        </w:rPr>
        <w:lastRenderedPageBreak/>
        <w:t>V</w:t>
      </w:r>
      <w:r w:rsidRPr="005553FE">
        <w:rPr>
          <w:rFonts w:ascii="Times New Roman" w:eastAsia="Times New Roman" w:hAnsi="Times New Roman" w:cs="Times New Roman"/>
          <w:b/>
          <w:bCs/>
          <w:sz w:val="28"/>
          <w:szCs w:val="28"/>
          <w:lang w:eastAsia="zh-CN"/>
        </w:rPr>
        <w:t>. РАБОЧЕЕ ВРЕМЯ И ЕГО ИСПОЛЬЗОВАНИЕ</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5.1</w:t>
      </w:r>
      <w:r w:rsidRPr="005553FE">
        <w:rPr>
          <w:rFonts w:ascii="Times New Roman" w:eastAsia="Times New Roman" w:hAnsi="Times New Roman" w:cs="Times New Roman"/>
          <w:color w:val="007F00"/>
          <w:sz w:val="28"/>
          <w:szCs w:val="28"/>
          <w:lang w:eastAsia="zh-CN"/>
        </w:rPr>
        <w:t>.</w:t>
      </w:r>
      <w:r w:rsidRPr="005553FE">
        <w:rPr>
          <w:rFonts w:ascii="Times New Roman" w:eastAsia="Times New Roman" w:hAnsi="Times New Roman" w:cs="Times New Roman"/>
          <w:sz w:val="28"/>
          <w:szCs w:val="28"/>
          <w:lang w:eastAsia="zh-CN"/>
        </w:rPr>
        <w:t>МАУДО ДШИ работает ежедневно с 08:00 до 20:00 без выходных.</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5.2.Режим рабочего времени устанавливается для работников МАУДО ДШИ: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lang w:eastAsia="zh-CN"/>
        </w:rPr>
      </w:pPr>
      <w:r w:rsidRPr="005553FE">
        <w:rPr>
          <w:rFonts w:ascii="Times New Roman" w:eastAsia="Times New Roman" w:hAnsi="Times New Roman" w:cs="Times New Roman"/>
          <w:b/>
          <w:sz w:val="28"/>
          <w:szCs w:val="28"/>
          <w:lang w:eastAsia="zh-CN"/>
        </w:rPr>
        <w:t>- 5-дневная рабочая неделя с двумя выходными днями (суббота и воскресенье) устанавливается работникам: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административно-управленческому персоналу</w:t>
      </w:r>
      <w:r w:rsidRPr="005553FE">
        <w:rPr>
          <w:rFonts w:ascii="Times New Roman" w:eastAsia="Times New Roman" w:hAnsi="Times New Roman" w:cs="Times New Roman"/>
          <w:sz w:val="28"/>
          <w:szCs w:val="28"/>
          <w:lang w:eastAsia="zh-CN"/>
        </w:rPr>
        <w:t xml:space="preserve"> – директор, заместитель директора по учебно</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воспитательной работе, заместитель директора по концертно</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творческой работе, заместитель директора по методической работе и проектной деятельности, главный бухгалтер;</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 xml:space="preserve">педагогическим работникам </w:t>
      </w:r>
      <w:r w:rsidRPr="005553FE">
        <w:rPr>
          <w:rFonts w:ascii="Times New Roman" w:eastAsia="Times New Roman" w:hAnsi="Times New Roman" w:cs="Times New Roman"/>
          <w:sz w:val="28"/>
          <w:szCs w:val="28"/>
          <w:lang w:eastAsia="zh-CN"/>
        </w:rPr>
        <w:t xml:space="preserve"> – методист;</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учебно-вспомогательному персоналу</w:t>
      </w:r>
      <w:r w:rsidRPr="005553FE">
        <w:rPr>
          <w:rFonts w:ascii="Times New Roman" w:eastAsia="Times New Roman" w:hAnsi="Times New Roman" w:cs="Times New Roman"/>
          <w:sz w:val="28"/>
          <w:szCs w:val="28"/>
          <w:lang w:eastAsia="zh-CN"/>
        </w:rPr>
        <w:t xml:space="preserve"> – секретарь учебной части;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proofErr w:type="gramStart"/>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 xml:space="preserve">служащим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 xml:space="preserve"> </w:t>
      </w:r>
      <w:r w:rsidRPr="005553FE">
        <w:rPr>
          <w:rFonts w:ascii="Times New Roman" w:eastAsia="Times New Roman" w:hAnsi="Times New Roman" w:cs="Times New Roman"/>
          <w:sz w:val="28"/>
          <w:szCs w:val="28"/>
          <w:lang w:eastAsia="zh-CN"/>
        </w:rPr>
        <w:t>секретарь руководителя, заведующий складом, заведующий костюмерной, начальник хозяйственного отдела, механик, бухгалтер, специалист по охране труда, программист, инженер-электроник, инженер-энергетик, специалист по кадрам, библиотекарь, художник</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декоратор, художник</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модельер театрального костюма, художник по свету, художник</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постановщик;</w:t>
      </w:r>
      <w:proofErr w:type="gramEnd"/>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i/>
          <w:sz w:val="28"/>
          <w:szCs w:val="28"/>
          <w:lang w:eastAsia="zh-CN"/>
        </w:rPr>
        <w:t>профессии рабочих</w:t>
      </w:r>
      <w:r w:rsidRPr="005553FE">
        <w:rPr>
          <w:rFonts w:ascii="Times New Roman" w:eastAsia="Times New Roman" w:hAnsi="Times New Roman" w:cs="Times New Roman"/>
          <w:sz w:val="28"/>
          <w:szCs w:val="28"/>
          <w:lang w:eastAsia="zh-CN"/>
        </w:rPr>
        <w:t xml:space="preserve">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 бутафор, водитель автомобиля, портной, монтировщик сцены, столяр по изготовлению декораций, настройщик щипковых инструментов, настройщик</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регулировщик смычковых инструментов, настройщик пианино и роялей, рабочий по комплексному обслуживанию и ремонту зданий, кладовщик, электромонтер по ремонту и обслуживанию электрооборудования.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lang w:eastAsia="zh-CN"/>
        </w:rPr>
      </w:pPr>
      <w:r w:rsidRPr="005553FE">
        <w:rPr>
          <w:rFonts w:ascii="Times New Roman" w:eastAsia="Times New Roman" w:hAnsi="Times New Roman" w:cs="Times New Roman"/>
          <w:b/>
          <w:sz w:val="28"/>
          <w:szCs w:val="28"/>
          <w:lang w:eastAsia="zh-CN"/>
        </w:rPr>
        <w:t>6-дневная рабочая неделя с одним выходным днём (воскресенье) устанавливается следующим работникам: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b/>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 педагог</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организатор;</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 xml:space="preserve">- </w:t>
      </w:r>
      <w:r w:rsidRPr="005553FE">
        <w:rPr>
          <w:rFonts w:ascii="Times New Roman" w:eastAsia="Times New Roman" w:hAnsi="Times New Roman" w:cs="Times New Roman"/>
          <w:sz w:val="28"/>
          <w:szCs w:val="28"/>
          <w:lang w:eastAsia="zh-CN"/>
        </w:rPr>
        <w:t>звукооператор, звукорежиссёр;</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 xml:space="preserve">- </w:t>
      </w:r>
      <w:r w:rsidRPr="005553FE">
        <w:rPr>
          <w:rFonts w:ascii="Times New Roman" w:eastAsia="Times New Roman" w:hAnsi="Times New Roman" w:cs="Times New Roman"/>
          <w:sz w:val="28"/>
          <w:szCs w:val="28"/>
          <w:lang w:eastAsia="zh-CN"/>
        </w:rPr>
        <w:t>уборщик служебных помещений, вахтёр, гардеробщик, дворник.</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Для преподавателей, концертмейстеров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 в соответствии с расписанием занятий, утверждённым на учебное полугодие учебного года.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Для сторожей устанавливается рабочая неделя с предоставлением выходных дней по скользящему графику.</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5.3.В летний период по приказу Работодателя утверждается летний график работы по 5</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дневной рабочей неделе с двумя едиными выходными (суббота, воскресенье) днями для всех работников МАУДО ДШИ (кроме сторожей и вахтёров).</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5.4.Для сторожей, вахтёров, гардеробщиков устанавливается сменная работа согласно ежемесячному графику сменности. Учётным периодом суммированного рабочего времени является календарный год. </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5.5.Режим рабочего времени,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определяется для работника трудовым договором.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lastRenderedPageBreak/>
        <w:t>5.6.По соглашению сторон трудового договора работнику как при приёме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на любой согласованный сторонами трудового договора срок.</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5.7.Неполное рабочее время устанавливается следующим работникам:</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беременной женщине; </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одному из родителей (опекуна, попечителя):</w:t>
      </w:r>
    </w:p>
    <w:p w:rsidR="008252B5" w:rsidRPr="005553FE" w:rsidRDefault="008252B5" w:rsidP="008252B5">
      <w:pPr>
        <w:widowControl w:val="0"/>
        <w:suppressAutoHyphens/>
        <w:autoSpaceDE w:val="0"/>
        <w:spacing w:after="0" w:line="240" w:lineRule="auto"/>
        <w:ind w:left="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-имеющего ребёнка в возрасте до 14 лет;</w:t>
      </w:r>
    </w:p>
    <w:p w:rsidR="008252B5" w:rsidRPr="005553FE" w:rsidRDefault="008252B5" w:rsidP="008252B5">
      <w:pPr>
        <w:widowControl w:val="0"/>
        <w:suppressAutoHyphens/>
        <w:autoSpaceDE w:val="0"/>
        <w:spacing w:after="0" w:line="240" w:lineRule="auto"/>
        <w:ind w:left="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-имеющего ребёнка – инвалида в возрасте до 18 лет;</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лицам, осуществляющие уход за больным членом семьи в соответствии с медицинским заключением, выданном в порядке, установленном федеральными законами и иными нормативными правовыми актами Российской Федерации.</w:t>
      </w:r>
    </w:p>
    <w:p w:rsidR="008252B5" w:rsidRPr="005553FE" w:rsidRDefault="000733DF"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При работе на </w:t>
      </w:r>
      <w:r w:rsidR="008252B5" w:rsidRPr="005553FE">
        <w:rPr>
          <w:rFonts w:ascii="Times New Roman" w:eastAsia="Times New Roman" w:hAnsi="Times New Roman" w:cs="Times New Roman"/>
          <w:sz w:val="28"/>
          <w:szCs w:val="28"/>
          <w:lang w:eastAsia="zh-CN"/>
        </w:rPr>
        <w:t>условиях неполного рабочего времени оплата труда работника производится пропорционально отработанному им времени или в зависимости от выполненного объёма работ.</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Работа на условиях неполного рабочего времени не влечёт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5.8.Учёт рабочего времени ведут:</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по административно</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управленческому персоналу – специалист по кадрам;</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вспомогательному и обслуживающему персоналу – начальник хозяйственного отдела; </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по педагогическому персоналу – заместитель директора по учебно-воспитательной работе.</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5.9.Педагогический персонал МАУДО ДШИ работает в соответствии с расписанием, составленным заместителем директора по учебно-воспитательной работе и утверждённым Работодателем. Расписание работы преподавателей и концертмейстеров составляется с учётом возможностей МАУДО ДШИ, целесообразности ис</w:t>
      </w:r>
      <w:r w:rsidRPr="005553FE">
        <w:rPr>
          <w:rFonts w:ascii="Times New Roman" w:eastAsia="Times New Roman" w:hAnsi="Times New Roman" w:cs="Times New Roman"/>
          <w:sz w:val="28"/>
          <w:szCs w:val="28"/>
          <w:lang w:eastAsia="zh-CN"/>
        </w:rPr>
        <w:softHyphen/>
        <w:t>пользования всех помещений, санитарных норм и правил. Изменения в расписание занятий вносятся 2 раза за учебный год по полугодиям.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5.10.Педагогический работник должен приходить на занятие не менее чем за 10 минут до его начала с целью заблаговременной подготовки к занятию.</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5.11.Преподаватели не имеют права изменять по своему усмотрению время и место проведения занятий.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5.12.В течение учебного года преподаватели обязаны стремиться к сохране</w:t>
      </w:r>
      <w:r w:rsidRPr="005553FE">
        <w:rPr>
          <w:rFonts w:ascii="Times New Roman" w:eastAsia="Times New Roman" w:hAnsi="Times New Roman" w:cs="Times New Roman"/>
          <w:sz w:val="28"/>
          <w:szCs w:val="28"/>
          <w:lang w:eastAsia="zh-CN"/>
        </w:rPr>
        <w:softHyphen/>
        <w:t>нию контингента обучающихся, стабильности посещения ими занятий. Снижение контингента влечёт за собой пропорциональное снижение учебной нагрузки педагогического работника.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5.13.Привлечение работников к работе в выходные и нерабочие дни </w:t>
      </w:r>
      <w:r w:rsidRPr="005553FE">
        <w:rPr>
          <w:rFonts w:ascii="Times New Roman" w:eastAsia="Times New Roman" w:hAnsi="Times New Roman" w:cs="Times New Roman"/>
          <w:sz w:val="28"/>
          <w:szCs w:val="28"/>
          <w:lang w:eastAsia="zh-CN"/>
        </w:rPr>
        <w:lastRenderedPageBreak/>
        <w:t>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МАУДО ДШИ.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Привлечение работников к работе в выходные и нерабочие дни без их согласия допускается в следующих случаях:</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для предотвращения несчастных случаев, уничтожения или порчи имущества Работодателя, государственного или муниципального имущества;</w:t>
      </w:r>
    </w:p>
    <w:p w:rsidR="008252B5" w:rsidRPr="005553FE" w:rsidRDefault="008252B5" w:rsidP="008252B5">
      <w:pPr>
        <w:widowControl w:val="0"/>
        <w:numPr>
          <w:ilvl w:val="0"/>
          <w:numId w:val="3"/>
        </w:numPr>
        <w:tabs>
          <w:tab w:val="num" w:pos="0"/>
        </w:tabs>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 xml:space="preserve">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(пожары, наводнения, голод, землетрясение, эпидемии или эпизоотии) и в иных случаях, ставящих под угрозу жизнь или нормальные жизненные условия.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5.14.Работники привлекаются к дежурству не ранее чем за 30 минут до начала мероприятия и не позднее 20 минут после окончания мероприятия.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5.15.Очередность предоставления оплачиваемых отпусков определяется ежегодно в соответствии с графиком отпусков, утверждённым Работодателем с учётом мнения ПК не позднее, чем за 2 недели до наступления календарного года в порядке, установленном статьёй 372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Продолжительность ежегодного оплачиваемого отпуска для всех работников согласно действующему законодательству устанавливается не менее 28 календарных дней.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Работнику может быть предоставлен дополнительный отпуск без сохранения заработной платы, продолжительность которого определяется соглашением сторон. Работодатель обязан предоставить отпуск без сохранения заработной платы отдельным категориям работников по их письменному заявлению согласно статьям 128 и 263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Предоставление отпуска оформляется приказом Работодателя.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5.16.В рабочее время запрещается:</w:t>
      </w:r>
    </w:p>
    <w:p w:rsidR="008252B5" w:rsidRPr="005553FE" w:rsidRDefault="008252B5" w:rsidP="008252B5">
      <w:pPr>
        <w:widowControl w:val="0"/>
        <w:numPr>
          <w:ilvl w:val="0"/>
          <w:numId w:val="1"/>
        </w:numPr>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отвлекать преподавателей от их непосредс</w:t>
      </w:r>
      <w:r w:rsidRPr="005553FE">
        <w:rPr>
          <w:rFonts w:ascii="Times New Roman" w:eastAsia="Times New Roman" w:hAnsi="Times New Roman" w:cs="Times New Roman"/>
          <w:color w:val="007F00"/>
          <w:sz w:val="28"/>
          <w:szCs w:val="28"/>
          <w:lang w:eastAsia="zh-CN"/>
        </w:rPr>
        <w:t>т</w:t>
      </w:r>
      <w:r w:rsidRPr="005553FE">
        <w:rPr>
          <w:rFonts w:ascii="Times New Roman" w:eastAsia="Times New Roman" w:hAnsi="Times New Roman" w:cs="Times New Roman"/>
          <w:sz w:val="28"/>
          <w:szCs w:val="28"/>
          <w:lang w:eastAsia="zh-CN"/>
        </w:rPr>
        <w:t>венной работы во время занятий;</w:t>
      </w:r>
    </w:p>
    <w:p w:rsidR="008252B5" w:rsidRPr="005553FE" w:rsidRDefault="008252B5" w:rsidP="008252B5">
      <w:pPr>
        <w:widowControl w:val="0"/>
        <w:numPr>
          <w:ilvl w:val="0"/>
          <w:numId w:val="1"/>
        </w:numPr>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созывать различного рода совещания по общественным делам;</w:t>
      </w:r>
    </w:p>
    <w:p w:rsidR="008252B5" w:rsidRPr="005553FE" w:rsidRDefault="008252B5" w:rsidP="008252B5">
      <w:pPr>
        <w:widowControl w:val="0"/>
        <w:numPr>
          <w:ilvl w:val="0"/>
          <w:numId w:val="1"/>
        </w:numPr>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входить в кабинеты во время занятий (кроме администрации по служебным во</w:t>
      </w:r>
      <w:r w:rsidRPr="005553FE">
        <w:rPr>
          <w:rFonts w:ascii="Times New Roman" w:eastAsia="Times New Roman" w:hAnsi="Times New Roman" w:cs="Times New Roman"/>
          <w:sz w:val="28"/>
          <w:szCs w:val="28"/>
          <w:lang w:eastAsia="zh-CN"/>
        </w:rPr>
        <w:softHyphen/>
        <w:t>просам и с целью контроля);</w:t>
      </w:r>
    </w:p>
    <w:p w:rsidR="008252B5" w:rsidRPr="005553FE" w:rsidRDefault="008252B5" w:rsidP="008252B5">
      <w:pPr>
        <w:widowControl w:val="0"/>
        <w:numPr>
          <w:ilvl w:val="0"/>
          <w:numId w:val="1"/>
        </w:numPr>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делать замечания преподавателям во время занятий, или вмешиваться в учебный процесс;</w:t>
      </w:r>
    </w:p>
    <w:p w:rsidR="008252B5" w:rsidRPr="005553FE" w:rsidRDefault="008252B5" w:rsidP="008252B5">
      <w:pPr>
        <w:widowControl w:val="0"/>
        <w:numPr>
          <w:ilvl w:val="0"/>
          <w:numId w:val="1"/>
        </w:numPr>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 допускать присутствие на занятиях посторонних лиц.</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5.17. Общие собрания работников проводятся по мере необходимости, но не реже 1 раз в год. Заседания Педагогического совета </w:t>
      </w: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 xml:space="preserve"> не реже чем раз в полгода</w:t>
      </w:r>
      <w:r w:rsidRPr="005553FE">
        <w:rPr>
          <w:rFonts w:ascii="Times New Roman" w:eastAsia="Times New Roman" w:hAnsi="Times New Roman" w:cs="Times New Roman"/>
          <w:color w:val="007F00"/>
          <w:sz w:val="28"/>
          <w:szCs w:val="28"/>
          <w:lang w:eastAsia="zh-CN"/>
        </w:rPr>
        <w:t xml:space="preserve"> </w:t>
      </w:r>
      <w:r w:rsidRPr="005553FE">
        <w:rPr>
          <w:rFonts w:ascii="Times New Roman" w:eastAsia="Times New Roman" w:hAnsi="Times New Roman" w:cs="Times New Roman"/>
          <w:sz w:val="28"/>
          <w:szCs w:val="28"/>
          <w:lang w:eastAsia="zh-CN"/>
        </w:rPr>
        <w:t xml:space="preserve">и по мере необходимости. Советы на отделениях проводятся не реже </w:t>
      </w:r>
      <w:r w:rsidRPr="005553FE">
        <w:rPr>
          <w:rFonts w:ascii="Times New Roman" w:eastAsia="Times New Roman" w:hAnsi="Times New Roman" w:cs="Times New Roman"/>
          <w:sz w:val="28"/>
          <w:szCs w:val="28"/>
          <w:lang w:eastAsia="zh-CN"/>
        </w:rPr>
        <w:lastRenderedPageBreak/>
        <w:t>1 раза в четверть.</w:t>
      </w: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VI</w:t>
      </w:r>
      <w:r w:rsidRPr="005553FE">
        <w:rPr>
          <w:rFonts w:ascii="Times New Roman" w:eastAsia="Times New Roman" w:hAnsi="Times New Roman" w:cs="Times New Roman"/>
          <w:b/>
          <w:bCs/>
          <w:sz w:val="28"/>
          <w:szCs w:val="28"/>
          <w:lang w:eastAsia="zh-CN"/>
        </w:rPr>
        <w:t>. ДИСЦИПЛИНА ТРУДА</w:t>
      </w: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6.1.</w:t>
      </w:r>
      <w:proofErr w:type="gramStart"/>
      <w:r w:rsidRPr="005553FE">
        <w:rPr>
          <w:rFonts w:ascii="Times New Roman" w:eastAsia="Times New Roman" w:hAnsi="Times New Roman" w:cs="Times New Roman"/>
          <w:sz w:val="28"/>
          <w:szCs w:val="28"/>
          <w:lang w:eastAsia="zh-CN"/>
        </w:rPr>
        <w:t>Контроль за</w:t>
      </w:r>
      <w:proofErr w:type="gramEnd"/>
      <w:r w:rsidRPr="005553FE">
        <w:rPr>
          <w:rFonts w:ascii="Times New Roman" w:eastAsia="Times New Roman" w:hAnsi="Times New Roman" w:cs="Times New Roman"/>
          <w:sz w:val="28"/>
          <w:szCs w:val="28"/>
          <w:lang w:eastAsia="zh-CN"/>
        </w:rPr>
        <w:t xml:space="preserve"> состоянием трудовой дисциплины, соблюдением требований охраны труда и пожарной безопасности осуществляют, по приказу Работодателя: заместитель директора по учебно-воспитательной работе, заместитель директора по методической работе и проектной деятельности, заместитель директора по концертно-творческой работе, специалист по охране труда, специалист отдела кадров.</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6.2.Нарушение трудовой дисциплины, т.е. неисполнение или ненадлежащее исполнение по вине работника возложенных на него трудовых обязанностей, влечёт за собой применение мер дисциплинарного взыскания.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6.3.За нарушение трудовой дисциплины применяются следующие меры дисциплинарного взыскания: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замечание;</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выговор;</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увольнение по соответствующим основаниям, перечисленным в части 3 статьи 192 Трудового кодекса Российской Федерации.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6.4.До применения дисциплинарного взыскания Работодатель должен затребовать от работника письменное объяснение. Если по истечении 2 рабочих дней объяснение работником не предоставлено, то составляется соответствующий акт. Не предоставление письменного объяснения не является препятствием для применения дисциплинарного взыскания.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6.5.За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роспись в течение 3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6.6.Дисциплинарное взыскание может быть обжаловано работником в государственную инспекцию по труду и (или) органы по рассмотрению трудовых споров.</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6.7.Работник МАУДО ДШИ считается не имеющим дисциплинарного взыскания, если в течение года со дня применения предыдущего дисциплинарного взыскания он не подвергался новому дисциплинарному взысканию.</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По просьбе самого работника, по ходатайству ПК  или по собственной инициативе Работодатель может снять с работника дисциплинарное взыскание до истечения года со дня его, в соответствии со статьёй 194 Трудового кодекса Российской Федерации.</w:t>
      </w:r>
    </w:p>
    <w:p w:rsidR="008252B5" w:rsidRPr="005553FE" w:rsidRDefault="000733DF"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6.8.</w:t>
      </w:r>
      <w:r w:rsidR="008252B5" w:rsidRPr="005553FE">
        <w:rPr>
          <w:rFonts w:ascii="Times New Roman" w:eastAsia="Times New Roman" w:hAnsi="Times New Roman" w:cs="Times New Roman"/>
          <w:sz w:val="28"/>
          <w:szCs w:val="28"/>
          <w:lang w:eastAsia="zh-CN"/>
        </w:rPr>
        <w:t>Работники, избранные в состав ПК, не могут быть подвергнуты дисциплинарному взысканию без предварительного согласия ПК МАУДО ДШИ, а председатель ПК  – без предварительного согласия вышестоящего профсоюзного органа.</w:t>
      </w:r>
    </w:p>
    <w:p w:rsidR="008252B5" w:rsidRPr="005553FE" w:rsidRDefault="000733DF"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Pr>
          <w:rFonts w:ascii="Times New Roman" w:eastAsia="Times New Roman" w:hAnsi="Times New Roman" w:cs="Times New Roman"/>
          <w:sz w:val="28"/>
          <w:szCs w:val="28"/>
          <w:lang w:eastAsia="zh-CN"/>
        </w:rPr>
        <w:t>6.9</w:t>
      </w:r>
      <w:r w:rsidR="008252B5" w:rsidRPr="005553FE">
        <w:rPr>
          <w:rFonts w:ascii="Times New Roman" w:eastAsia="Times New Roman" w:hAnsi="Times New Roman" w:cs="Times New Roman"/>
          <w:sz w:val="28"/>
          <w:szCs w:val="28"/>
          <w:lang w:eastAsia="zh-CN"/>
        </w:rPr>
        <w:t xml:space="preserve">.В течение срока действия дисциплинарного взыскания, меры </w:t>
      </w:r>
      <w:r w:rsidR="008252B5" w:rsidRPr="005553FE">
        <w:rPr>
          <w:rFonts w:ascii="Times New Roman" w:eastAsia="Times New Roman" w:hAnsi="Times New Roman" w:cs="Times New Roman"/>
          <w:sz w:val="28"/>
          <w:szCs w:val="28"/>
          <w:lang w:eastAsia="zh-CN"/>
        </w:rPr>
        <w:lastRenderedPageBreak/>
        <w:t>поощрения к работнику не применяются.</w:t>
      </w:r>
    </w:p>
    <w:p w:rsidR="008252B5" w:rsidRPr="005553FE" w:rsidRDefault="008252B5" w:rsidP="008252B5">
      <w:pPr>
        <w:widowControl w:val="0"/>
        <w:suppressAutoHyphens/>
        <w:autoSpaceDE w:val="0"/>
        <w:spacing w:after="0" w:line="240" w:lineRule="auto"/>
        <w:ind w:firstLine="567"/>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VII</w:t>
      </w:r>
      <w:r w:rsidRPr="005553FE">
        <w:rPr>
          <w:rFonts w:ascii="Times New Roman" w:eastAsia="Times New Roman" w:hAnsi="Times New Roman" w:cs="Times New Roman"/>
          <w:b/>
          <w:bCs/>
          <w:sz w:val="28"/>
          <w:szCs w:val="28"/>
          <w:lang w:eastAsia="zh-CN"/>
        </w:rPr>
        <w:t>. ПООЩРЕНИЯ ЗА ТРУД</w:t>
      </w: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7.1.Работодатель поощряет работников, добросовестно исполняющих трудовые обязанности.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В МАУДО ДШИ применяются следующие виды поощрений: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объявление благодарности;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выдача премии;</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награждение ценным подарком;</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b/>
          <w:sz w:val="28"/>
          <w:szCs w:val="28"/>
          <w:lang w:eastAsia="zh-CN"/>
        </w:rPr>
        <w:t>-</w:t>
      </w:r>
      <w:r w:rsidRPr="005553FE">
        <w:rPr>
          <w:rFonts w:ascii="Times New Roman" w:eastAsia="Times New Roman" w:hAnsi="Times New Roman" w:cs="Times New Roman"/>
          <w:sz w:val="28"/>
          <w:szCs w:val="28"/>
          <w:lang w:eastAsia="zh-CN"/>
        </w:rPr>
        <w:t>награждение Почётной грамотой.</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Поощрения оформляются приказом Работодателя, с учётом мнения ПК, доводятся до сведения работников и заносятся в трудовую книжку работника.</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 xml:space="preserve">7.2.За особые трудовые заслуги кандидатуры работников МАУДО ДШИ представляются в вышестоящие органы (Управление культуры </w:t>
      </w:r>
      <w:proofErr w:type="gramStart"/>
      <w:r w:rsidRPr="005553FE">
        <w:rPr>
          <w:rFonts w:ascii="Times New Roman" w:eastAsia="Times New Roman" w:hAnsi="Times New Roman" w:cs="Times New Roman"/>
          <w:sz w:val="28"/>
          <w:szCs w:val="28"/>
          <w:lang w:eastAsia="zh-CN"/>
        </w:rPr>
        <w:t>Администрации</w:t>
      </w:r>
      <w:proofErr w:type="gramEnd"/>
      <w:r w:rsidRPr="005553FE">
        <w:rPr>
          <w:rFonts w:ascii="Times New Roman" w:eastAsia="Times New Roman" w:hAnsi="Times New Roman" w:cs="Times New Roman"/>
          <w:sz w:val="28"/>
          <w:szCs w:val="28"/>
          <w:lang w:eastAsia="zh-CN"/>
        </w:rPr>
        <w:t xml:space="preserve"> ЗАТО Северск, Департамент по культуре Томской области) к поощрению, награждению Почётными грамотами, нагрудными знаками, присвоению почётных званий, занесению на Доску Почёта города.</w:t>
      </w:r>
    </w:p>
    <w:p w:rsidR="008252B5" w:rsidRPr="005553FE" w:rsidRDefault="008252B5" w:rsidP="008252B5">
      <w:pPr>
        <w:widowControl w:val="0"/>
        <w:suppressAutoHyphens/>
        <w:autoSpaceDE w:val="0"/>
        <w:spacing w:after="0" w:line="240" w:lineRule="auto"/>
        <w:ind w:firstLine="567"/>
        <w:rPr>
          <w:rFonts w:ascii="Times New Roman" w:eastAsia="Times New Roman" w:hAnsi="Times New Roman" w:cs="Times New Roman"/>
          <w:sz w:val="28"/>
          <w:szCs w:val="28"/>
          <w:lang w:eastAsia="zh-CN"/>
        </w:rPr>
      </w:pP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VIII</w:t>
      </w:r>
      <w:r w:rsidRPr="005553FE">
        <w:rPr>
          <w:rFonts w:ascii="Times New Roman" w:eastAsia="Times New Roman" w:hAnsi="Times New Roman" w:cs="Times New Roman"/>
          <w:b/>
          <w:bCs/>
          <w:sz w:val="28"/>
          <w:szCs w:val="28"/>
          <w:lang w:eastAsia="zh-CN"/>
        </w:rPr>
        <w:t>. ОСОБЕННОСТИ ОРГАНИЗАЦИИ РАБОТЫ В МАУДО ДШИ</w:t>
      </w: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lang w:eastAsia="zh-CN"/>
        </w:rPr>
      </w:pP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8.1.Приём и выдача ключей от кабинетов и других помещений производится де</w:t>
      </w:r>
      <w:r w:rsidRPr="005553FE">
        <w:rPr>
          <w:rFonts w:ascii="Times New Roman" w:eastAsia="Times New Roman" w:hAnsi="Times New Roman" w:cs="Times New Roman"/>
          <w:sz w:val="28"/>
          <w:szCs w:val="28"/>
          <w:lang w:eastAsia="zh-CN"/>
        </w:rPr>
        <w:softHyphen/>
        <w:t>журным вахтёром после соответствующей записи в журнале приёма и выдачи ключей. Выдавать ключи от помещений обучающимся и посторонним лицам категорически запрещается. За утерю ключа виновный несёт материальную ответственность.</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8.2.Ключи от помещений МАУДО ДШИ в обязательном порядке должны сдаваться на вахту и храниться у дежурного вахтера. В исключительных случаях, закреплённых приказом Работодателя, ключи от помещений с большим количеством материальных ценностей хранятся у начальников хозяйственных отделов.</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sz w:val="28"/>
          <w:szCs w:val="28"/>
          <w:lang w:eastAsia="zh-CN"/>
        </w:rPr>
        <w:t>8.3.Курение на территории и в здания</w:t>
      </w:r>
      <w:r w:rsidR="000733DF">
        <w:rPr>
          <w:rFonts w:ascii="Times New Roman" w:eastAsia="Times New Roman" w:hAnsi="Times New Roman" w:cs="Times New Roman"/>
          <w:sz w:val="28"/>
          <w:szCs w:val="28"/>
          <w:lang w:eastAsia="zh-CN"/>
        </w:rPr>
        <w:t>х МАУДО ДШИ категорически запре</w:t>
      </w:r>
      <w:r w:rsidRPr="005553FE">
        <w:rPr>
          <w:rFonts w:ascii="Times New Roman" w:eastAsia="Times New Roman" w:hAnsi="Times New Roman" w:cs="Times New Roman"/>
          <w:sz w:val="28"/>
          <w:szCs w:val="28"/>
          <w:lang w:eastAsia="zh-CN"/>
        </w:rPr>
        <w:t>щается.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5553FE">
        <w:rPr>
          <w:rFonts w:ascii="Times New Roman" w:eastAsia="Times New Roman" w:hAnsi="Times New Roman" w:cs="Times New Roman"/>
          <w:sz w:val="28"/>
          <w:szCs w:val="28"/>
          <w:lang w:eastAsia="zh-CN"/>
        </w:rPr>
        <w:t>8.4.Нахождение обучающихся, работников, посторонних ли</w:t>
      </w:r>
      <w:r w:rsidR="000733DF">
        <w:rPr>
          <w:rFonts w:ascii="Times New Roman" w:eastAsia="Times New Roman" w:hAnsi="Times New Roman" w:cs="Times New Roman"/>
          <w:sz w:val="28"/>
          <w:szCs w:val="28"/>
          <w:lang w:eastAsia="zh-CN"/>
        </w:rPr>
        <w:t xml:space="preserve">ц в МАУДО ДШИ после 21:30 часа </w:t>
      </w:r>
      <w:bookmarkStart w:id="0" w:name="_GoBack"/>
      <w:bookmarkEnd w:id="0"/>
      <w:r w:rsidRPr="005553FE">
        <w:rPr>
          <w:rFonts w:ascii="Times New Roman" w:eastAsia="Times New Roman" w:hAnsi="Times New Roman" w:cs="Times New Roman"/>
          <w:sz w:val="28"/>
          <w:szCs w:val="28"/>
          <w:lang w:eastAsia="zh-CN"/>
        </w:rPr>
        <w:t>запрещается.</w:t>
      </w:r>
    </w:p>
    <w:p w:rsidR="008252B5" w:rsidRPr="005553FE" w:rsidRDefault="008252B5" w:rsidP="008252B5">
      <w:pPr>
        <w:widowControl w:val="0"/>
        <w:suppressAutoHyphens/>
        <w:autoSpaceDE w:val="0"/>
        <w:spacing w:after="0" w:line="240" w:lineRule="auto"/>
        <w:ind w:firstLine="567"/>
        <w:jc w:val="both"/>
        <w:rPr>
          <w:rFonts w:ascii="Times New Roman" w:eastAsia="Times New Roman" w:hAnsi="Times New Roman" w:cs="Times New Roman"/>
          <w:lang w:eastAsia="zh-CN"/>
        </w:rPr>
      </w:pP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b/>
          <w:bCs/>
          <w:sz w:val="28"/>
          <w:szCs w:val="28"/>
          <w:lang w:eastAsia="zh-CN"/>
        </w:rPr>
      </w:pPr>
      <w:r w:rsidRPr="005553FE">
        <w:rPr>
          <w:rFonts w:ascii="Times New Roman" w:eastAsia="Times New Roman" w:hAnsi="Times New Roman" w:cs="Times New Roman"/>
          <w:b/>
          <w:bCs/>
          <w:sz w:val="28"/>
          <w:szCs w:val="28"/>
          <w:lang w:val="en-US" w:eastAsia="zh-CN"/>
        </w:rPr>
        <w:t>IX</w:t>
      </w:r>
      <w:r w:rsidRPr="005553FE">
        <w:rPr>
          <w:rFonts w:ascii="Times New Roman" w:eastAsia="Times New Roman" w:hAnsi="Times New Roman" w:cs="Times New Roman"/>
          <w:b/>
          <w:bCs/>
          <w:sz w:val="28"/>
          <w:szCs w:val="28"/>
          <w:lang w:eastAsia="zh-CN"/>
        </w:rPr>
        <w:t>. ЗАКЛЮЧИТЕЛЬНЫЕ ПОЛОЖЕНИЯ</w:t>
      </w:r>
    </w:p>
    <w:p w:rsidR="008252B5" w:rsidRPr="005553FE" w:rsidRDefault="008252B5" w:rsidP="008252B5">
      <w:pPr>
        <w:widowControl w:val="0"/>
        <w:suppressAutoHyphens/>
        <w:autoSpaceDE w:val="0"/>
        <w:spacing w:after="0" w:line="240" w:lineRule="auto"/>
        <w:ind w:firstLine="567"/>
        <w:jc w:val="center"/>
        <w:rPr>
          <w:rFonts w:ascii="Times New Roman" w:eastAsia="Times New Roman" w:hAnsi="Times New Roman" w:cs="Times New Roman"/>
          <w:lang w:eastAsia="zh-CN"/>
        </w:rPr>
      </w:pP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color w:val="000000"/>
          <w:sz w:val="28"/>
          <w:szCs w:val="28"/>
          <w:lang w:eastAsia="zh-CN"/>
        </w:rPr>
        <w:t xml:space="preserve">9.1.Правила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утверждаются Работодателем с учётом мнения ПК, согласно статье 190 Трудового кодекса Российской Федерации.</w:t>
      </w: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color w:val="000000"/>
          <w:sz w:val="28"/>
          <w:szCs w:val="28"/>
          <w:lang w:eastAsia="zh-CN"/>
        </w:rPr>
        <w:t xml:space="preserve">9.2.При приёме на работу Работодатель обязан ознакомить работника с Правилами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под роспись.</w:t>
      </w: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color w:val="000000"/>
          <w:sz w:val="28"/>
          <w:szCs w:val="28"/>
          <w:lang w:eastAsia="zh-CN"/>
        </w:rPr>
        <w:t xml:space="preserve">9.3.Правила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регламентируют порядок поведения всех работников, а также Работодателя, его представителей, взаимоотношения между ними, их обязанности и права.</w:t>
      </w: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color w:val="000000"/>
          <w:sz w:val="28"/>
          <w:szCs w:val="28"/>
          <w:lang w:eastAsia="zh-CN"/>
        </w:rPr>
        <w:lastRenderedPageBreak/>
        <w:t xml:space="preserve">9.4.Правила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 xml:space="preserve">обязательны для выполнения всеми работниками МАУДО ДШИ в пределах их компетенции. Нарушение, а также несоблюдение Правил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служит основанием для привлечения виновного в этом лица к дисциплинарной ответственности.</w:t>
      </w: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lang w:eastAsia="zh-CN"/>
        </w:rPr>
      </w:pPr>
      <w:r w:rsidRPr="005553FE">
        <w:rPr>
          <w:rFonts w:ascii="Times New Roman" w:eastAsia="Times New Roman" w:hAnsi="Times New Roman" w:cs="Times New Roman"/>
          <w:color w:val="000000"/>
          <w:sz w:val="28"/>
          <w:szCs w:val="28"/>
          <w:lang w:eastAsia="zh-CN"/>
        </w:rPr>
        <w:t>9.5.В случае изменения Трудового кодекса Российской Федерации, иных актов действующего трудового законодательства необходимо руководствоваться положениями законодательства (до внесения изменений и дополнений в Правила</w:t>
      </w:r>
      <w:r w:rsidRPr="005553FE">
        <w:rPr>
          <w:rFonts w:ascii="Times New Roman" w:eastAsia="Times New Roman" w:hAnsi="Times New Roman" w:cs="Times New Roman"/>
          <w:sz w:val="28"/>
          <w:szCs w:val="28"/>
          <w:lang w:eastAsia="zh-CN"/>
        </w:rPr>
        <w:t xml:space="preserve"> внутреннего трудового распорядка</w:t>
      </w:r>
      <w:r w:rsidRPr="005553FE">
        <w:rPr>
          <w:rFonts w:ascii="Times New Roman" w:eastAsia="Times New Roman" w:hAnsi="Times New Roman" w:cs="Times New Roman"/>
          <w:color w:val="000000"/>
          <w:sz w:val="28"/>
          <w:szCs w:val="28"/>
          <w:lang w:eastAsia="zh-CN"/>
        </w:rPr>
        <w:t>).</w:t>
      </w:r>
    </w:p>
    <w:p w:rsidR="008252B5" w:rsidRPr="005553FE" w:rsidRDefault="008252B5" w:rsidP="008252B5">
      <w:pPr>
        <w:widowControl w:val="0"/>
        <w:autoSpaceDE w:val="0"/>
        <w:spacing w:after="0" w:line="240" w:lineRule="auto"/>
        <w:ind w:firstLine="567"/>
        <w:jc w:val="both"/>
        <w:rPr>
          <w:rFonts w:ascii="Times New Roman" w:eastAsia="Times New Roman" w:hAnsi="Times New Roman" w:cs="Times New Roman"/>
          <w:color w:val="000000"/>
          <w:sz w:val="28"/>
          <w:szCs w:val="28"/>
          <w:lang w:eastAsia="zh-CN"/>
        </w:rPr>
      </w:pPr>
      <w:r w:rsidRPr="005553FE">
        <w:rPr>
          <w:rFonts w:ascii="Times New Roman" w:eastAsia="Times New Roman" w:hAnsi="Times New Roman" w:cs="Times New Roman"/>
          <w:color w:val="000000"/>
          <w:sz w:val="28"/>
          <w:szCs w:val="28"/>
          <w:lang w:eastAsia="zh-CN"/>
        </w:rPr>
        <w:t xml:space="preserve">9.6.Изменения и дополнения к Правилам </w:t>
      </w:r>
      <w:r w:rsidRPr="005553FE">
        <w:rPr>
          <w:rFonts w:ascii="Times New Roman" w:eastAsia="Times New Roman" w:hAnsi="Times New Roman" w:cs="Times New Roman"/>
          <w:sz w:val="28"/>
          <w:szCs w:val="28"/>
          <w:lang w:eastAsia="zh-CN"/>
        </w:rPr>
        <w:t xml:space="preserve">внутреннего трудового распорядка </w:t>
      </w:r>
      <w:r w:rsidRPr="005553FE">
        <w:rPr>
          <w:rFonts w:ascii="Times New Roman" w:eastAsia="Times New Roman" w:hAnsi="Times New Roman" w:cs="Times New Roman"/>
          <w:color w:val="000000"/>
          <w:sz w:val="28"/>
          <w:szCs w:val="28"/>
          <w:lang w:eastAsia="zh-CN"/>
        </w:rPr>
        <w:t>принимаются в порядке, предусмотренном для принятия Правил внутреннего трудового распорядка.</w:t>
      </w: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8252B5" w:rsidRPr="008252B5" w:rsidRDefault="008252B5" w:rsidP="008252B5">
      <w:pPr>
        <w:spacing w:after="0" w:line="240" w:lineRule="auto"/>
        <w:jc w:val="both"/>
        <w:rPr>
          <w:rFonts w:ascii="PT Astra Serif" w:eastAsia="Times New Roman" w:hAnsi="PT Astra Serif" w:cs="Times New Roman"/>
          <w:sz w:val="28"/>
          <w:szCs w:val="28"/>
          <w:lang w:eastAsia="zh-CN"/>
        </w:rPr>
      </w:pPr>
    </w:p>
    <w:p w:rsidR="00D84843" w:rsidRDefault="00D84843"/>
    <w:sectPr w:rsidR="00D84843" w:rsidSect="00727CA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start w:val="1"/>
      <w:numFmt w:val="bullet"/>
      <w:lvlText w:val=""/>
      <w:lvlJc w:val="left"/>
      <w:pPr>
        <w:tabs>
          <w:tab w:val="num" w:pos="720"/>
        </w:tabs>
        <w:ind w:left="720" w:hanging="360"/>
      </w:pPr>
      <w:rPr>
        <w:rFonts w:ascii="Symbol" w:hAnsi="Symbol" w:hint="default"/>
        <w:sz w:val="28"/>
      </w:rPr>
    </w:lvl>
  </w:abstractNum>
  <w:abstractNum w:abstractNumId="1">
    <w:nsid w:val="00000010"/>
    <w:multiLevelType w:val="multilevel"/>
    <w:tmpl w:val="00000010"/>
    <w:name w:val="WW8Num16"/>
    <w:lvl w:ilvl="0">
      <w:start w:val="1"/>
      <w:numFmt w:val="upperRoman"/>
      <w:lvlText w:val="%1."/>
      <w:lvlJc w:val="left"/>
      <w:pPr>
        <w:tabs>
          <w:tab w:val="num" w:pos="0"/>
        </w:tabs>
        <w:ind w:left="1080" w:hanging="720"/>
      </w:pPr>
      <w:rPr>
        <w:rFonts w:cs="Times New Roman" w:hint="default"/>
        <w:sz w:val="26"/>
      </w:rPr>
    </w:lvl>
    <w:lvl w:ilvl="1">
      <w:start w:val="8"/>
      <w:numFmt w:val="decimal"/>
      <w:lvlText w:val="%1.%2"/>
      <w:lvlJc w:val="left"/>
      <w:pPr>
        <w:tabs>
          <w:tab w:val="num" w:pos="0"/>
        </w:tabs>
        <w:ind w:left="502" w:hanging="36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080" w:hanging="72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440" w:hanging="1080"/>
      </w:pPr>
      <w:rPr>
        <w:rFonts w:cs="Times New Roman" w:hint="default"/>
      </w:rPr>
    </w:lvl>
    <w:lvl w:ilvl="6">
      <w:start w:val="1"/>
      <w:numFmt w:val="decimal"/>
      <w:lvlText w:val="%1.%2.%3.%4.%5.%6.%7"/>
      <w:lvlJc w:val="left"/>
      <w:pPr>
        <w:tabs>
          <w:tab w:val="num" w:pos="0"/>
        </w:tabs>
        <w:ind w:left="1440" w:hanging="1080"/>
      </w:pPr>
      <w:rPr>
        <w:rFonts w:cs="Times New Roman" w:hint="default"/>
      </w:rPr>
    </w:lvl>
    <w:lvl w:ilvl="7">
      <w:start w:val="1"/>
      <w:numFmt w:val="decimal"/>
      <w:lvlText w:val="%1.%2.%3.%4.%5.%6.%7.%8"/>
      <w:lvlJc w:val="left"/>
      <w:pPr>
        <w:tabs>
          <w:tab w:val="num" w:pos="0"/>
        </w:tabs>
        <w:ind w:left="1800" w:hanging="1440"/>
      </w:pPr>
      <w:rPr>
        <w:rFonts w:cs="Times New Roman" w:hint="default"/>
      </w:rPr>
    </w:lvl>
    <w:lvl w:ilvl="8">
      <w:start w:val="1"/>
      <w:numFmt w:val="decimal"/>
      <w:lvlText w:val="%1.%2.%3.%4.%5.%6.%7.%8.%9"/>
      <w:lvlJc w:val="left"/>
      <w:pPr>
        <w:tabs>
          <w:tab w:val="num" w:pos="0"/>
        </w:tabs>
        <w:ind w:left="1800" w:hanging="1440"/>
      </w:pPr>
      <w:rPr>
        <w:rFonts w:cs="Times New Roman" w:hint="default"/>
      </w:rPr>
    </w:lvl>
  </w:abstractNum>
  <w:abstractNum w:abstractNumId="2">
    <w:nsid w:val="0000001A"/>
    <w:multiLevelType w:val="singleLevel"/>
    <w:tmpl w:val="0000001A"/>
    <w:name w:val="WW8Num26"/>
    <w:lvl w:ilvl="0">
      <w:start w:val="1"/>
      <w:numFmt w:val="bullet"/>
      <w:lvlText w:val=""/>
      <w:lvlJc w:val="left"/>
      <w:pPr>
        <w:tabs>
          <w:tab w:val="num" w:pos="720"/>
        </w:tabs>
        <w:ind w:left="720" w:hanging="360"/>
      </w:pPr>
      <w:rPr>
        <w:rFonts w:ascii="Symbol" w:hAnsi="Symbol" w:hint="default"/>
        <w:sz w:val="28"/>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CF"/>
    <w:rsid w:val="000733DF"/>
    <w:rsid w:val="000C1062"/>
    <w:rsid w:val="00281A85"/>
    <w:rsid w:val="00372EBB"/>
    <w:rsid w:val="003A60BF"/>
    <w:rsid w:val="00433B6C"/>
    <w:rsid w:val="005167EE"/>
    <w:rsid w:val="005553FE"/>
    <w:rsid w:val="005A1B6B"/>
    <w:rsid w:val="00727CA9"/>
    <w:rsid w:val="008252B5"/>
    <w:rsid w:val="00966DCF"/>
    <w:rsid w:val="00A93960"/>
    <w:rsid w:val="00C756F5"/>
    <w:rsid w:val="00D84843"/>
    <w:rsid w:val="00E23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2B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2B5"/>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iuqnWw7ApdiZ5rtsJ4KpcN+MMSDblO7CCPKETdBQVto=</DigestValue>
    </Reference>
    <Reference URI="#idOfficeObject" Type="http://www.w3.org/2000/09/xmldsig#Object">
      <DigestMethod Algorithm="urn:ietf:params:xml:ns:cpxmlsec:algorithms:gostr34112012-256"/>
      <DigestValue>Ua/SFj1OMCoqP7v5Yp9usfqo57MgzOJxz2RnljnpR+U=</DigestValue>
    </Reference>
    <Reference URI="#idSignedProperties" Type="http://uri.etsi.org/01903#SignedProperties">
      <Transforms>
        <Transform Algorithm="http://www.w3.org/TR/2001/REC-xml-c14n-20010315"/>
      </Transforms>
      <DigestMethod Algorithm="urn:ietf:params:xml:ns:cpxmlsec:algorithms:gostr34112012-256"/>
      <DigestValue>AlN21+AohjYUbn6+y+zG9lpk4qq9voMW1AkEgrzwfYU=</DigestValue>
    </Reference>
  </SignedInfo>
  <SignatureValue>vxj7JxrnFqzP3wkU68sZ6bBDJTpLaYkksBQSLHiePa05IXyH6Gh+aL/jeRjE9GdE
hmWUaxMNGB00OVnL8wmcag==</SignatureValue>
  <KeyInfo>
    <X509Data>
      <X509Certificate>MIIJCzCCCLigAwIBAgIQF7SwkvnNjxGtxvVxqdL4wzAKBggqhQMHAQEDAjCCAVcx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0YHQuNC4MB4XDTIzMTAyNDAxMzIwMFoXDTI1MDExNjAxMzIwMFowggIOMQswCQYD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jyA0LjAMTtCh0LXRgNGC0LjRhNC40LrQsNGCINGB0L7QvtGC0LLQtdGC0YHRgtCy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8dWUorvXMk/HuM1fKb1gTzKZJ6k=</DigestValue>
      </Reference>
      <Reference URI="/word/document.xml?ContentType=application/vnd.openxmlformats-officedocument.wordprocessingml.document.main+xml">
        <DigestMethod Algorithm="http://www.w3.org/2000/09/xmldsig#sha1"/>
        <DigestValue>zt0VC/w0Sx0Y3DqsPy+hsA7zO2E=</DigestValue>
      </Reference>
      <Reference URI="/word/fontTable.xml?ContentType=application/vnd.openxmlformats-officedocument.wordprocessingml.fontTable+xml">
        <DigestMethod Algorithm="http://www.w3.org/2000/09/xmldsig#sha1"/>
        <DigestValue>FdCkbAdcfeAyyg64n/nFriqM78k=</DigestValue>
      </Reference>
      <Reference URI="/word/media/image1.png?ContentType=image/png">
        <DigestMethod Algorithm="http://www.w3.org/2000/09/xmldsig#sha1"/>
        <DigestValue>WGKSrkm4ywSy+TEgK38jDWLf3Dc=</DigestValue>
      </Reference>
      <Reference URI="/word/numbering.xml?ContentType=application/vnd.openxmlformats-officedocument.wordprocessingml.numbering+xml">
        <DigestMethod Algorithm="http://www.w3.org/2000/09/xmldsig#sha1"/>
        <DigestValue>YBHONymiIs7ZL39jGiGdTtIuiiA=</DigestValue>
      </Reference>
      <Reference URI="/word/settings.xml?ContentType=application/vnd.openxmlformats-officedocument.wordprocessingml.settings+xml">
        <DigestMethod Algorithm="http://www.w3.org/2000/09/xmldsig#sha1"/>
        <DigestValue>TcdfxsMYxnGrre8EpdNIJ6/+2I0=</DigestValue>
      </Reference>
      <Reference URI="/word/styles.xml?ContentType=application/vnd.openxmlformats-officedocument.wordprocessingml.styles+xml">
        <DigestMethod Algorithm="http://www.w3.org/2000/09/xmldsig#sha1"/>
        <DigestValue>56kcs6qi7pLY0BA4s0ZmvFOhkBg=</DigestValue>
      </Reference>
      <Reference URI="/word/stylesWithEffects.xml?ContentType=application/vnd.ms-word.stylesWithEffects+xml">
        <DigestMethod Algorithm="http://www.w3.org/2000/09/xmldsig#sha1"/>
        <DigestValue>yzTnpZDl+qkzqbJtf2GCiK0Ifx4=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2024-03-19T03:33:29Z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2024-03-19T03:33:29Z</xd:SigningTime>
          <xd:SigningCertificate>
            <xd:Cert>
              <xd:CertDigest>
                <DigestMethod Algorithm="http://www.w3.org/2000/09/xmldsig#sha1"/>
                <DigestValue>9d1bal3iKWEV5zKAgCuj0M0Av1M=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31510438686301576689570541487443343555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18</TotalTime>
  <Pages>15</Pages>
  <Words>5202</Words>
  <Characters>29658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Pavlukova</dc:creator>
  <cp:keywords/>
  <dc:description/>
  <cp:lastModifiedBy>Pavlukova</cp:lastModifiedBy>
  <cp:revision>9</cp:revision>
  <dcterms:created xsi:type="dcterms:W3CDTF">2024-02-20T07:17:00Z</dcterms:created>
  <dcterms:modified xsi:type="dcterms:W3CDTF">2024-02-28T09:47:00Z</dcterms:modified>
</cp:coreProperties>
</file>